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85" w:rsidRPr="00265085" w:rsidRDefault="00265085" w:rsidP="00265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Гепатит C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Гепатит C — это опасное инфекционное заболевание, вызванное вирусом семейства </w:t>
      </w:r>
      <w:proofErr w:type="spellStart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Hepadnaviridae</w:t>
      </w:r>
      <w:proofErr w:type="spellEnd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гепаднавирусы</w:t>
      </w:r>
      <w:proofErr w:type="spellEnd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). Оно провоцирует воспаление печени, в результате которого орган постепенно теряет способность выполнять свои функции: фильтровать кровь, усваивать питательные вещества и бороться с инфекциями.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 вируса гепатита С, у воспаления печени могут быть и другие причины:</w:t>
      </w:r>
    </w:p>
    <w:p w:rsidR="00265085" w:rsidRPr="00265085" w:rsidRDefault="00265085" w:rsidP="00265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вирусы семейства — гепатиты A, B, D, E;</w:t>
      </w:r>
    </w:p>
    <w:p w:rsidR="00265085" w:rsidRPr="00265085" w:rsidRDefault="00265085" w:rsidP="00265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злоупотребление алкоголем;</w:t>
      </w:r>
    </w:p>
    <w:p w:rsidR="00265085" w:rsidRPr="00265085" w:rsidRDefault="00265085" w:rsidP="00265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сильнодействующими препаратами;</w:t>
      </w:r>
    </w:p>
    <w:p w:rsidR="00265085" w:rsidRPr="00265085" w:rsidRDefault="00265085" w:rsidP="002650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аутоиммунные или генетические заболевания.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 воспаление, вызванное вирусом гепатита С, считается наиболее опасным: процесс долгое время протекает бессимптомно, поэтому своевременно диагностировать его получается не всегда. При этом до 80% всех случаев заболевания переходят в хроническую стадию и приводят к необратимым последствиям.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Пути передачи гепатита C. Как можно заразиться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гепатита С передаётся с кровью: чтобы заразиться, достаточно даже очень малого, незаметного глазу количества. В организм здорового человека вирус может попасть через раны и микротрещины на коже и слизистых оболочках. Заразны все люди, инфицированные гепатитом С, — даже те, у кого нет симптомов. Если человек однажды переболел гепатитом С, он может заразиться снова.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заражения:</w:t>
      </w:r>
    </w:p>
    <w:p w:rsidR="00265085" w:rsidRPr="00265085" w:rsidRDefault="00265085" w:rsidP="002650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Самая частая причина инфицирования — употребление инъекционных наркотиков.</w:t>
      </w:r>
    </w:p>
    <w:p w:rsidR="00265085" w:rsidRPr="00265085" w:rsidRDefault="00265085" w:rsidP="002650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Заразиться можно у стоматолога, косметолога или тату-мастера, если они недостаточно тщательно стерилизовали инструменты.</w:t>
      </w:r>
    </w:p>
    <w:p w:rsidR="00265085" w:rsidRPr="00265085" w:rsidRDefault="00265085" w:rsidP="002650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Заражённые гепатитом С матери могут передать вирус младенцу во время родов (это происходит примерно в 6 случаях из 100).</w:t>
      </w:r>
    </w:p>
    <w:p w:rsidR="00265085" w:rsidRPr="00265085" w:rsidRDefault="00265085" w:rsidP="002650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В быту можно заразиться гепатитом С, если делить с инфицированным бритву, зубную щётку или маникюрные принадлежности. Общей посудой с заражённым пользоваться можно, так </w:t>
      </w:r>
      <w:proofErr w:type="gramStart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 обниматься, целоваться, держаться за руки. Если человек с гепатитом С кашляет или чихает, он не опасен для окружающих. Заражение маловероятно при защищённых половых контактах.</w:t>
      </w:r>
    </w:p>
    <w:p w:rsidR="00265085" w:rsidRPr="00265085" w:rsidRDefault="00265085" w:rsidP="002650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Кормление грудью считается относительно безопасным: заражение возможно только при образовании трещин на сосках.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Симптомы гепатита С</w:t>
      </w:r>
    </w:p>
    <w:p w:rsidR="00265085" w:rsidRPr="00265085" w:rsidRDefault="00265085" w:rsidP="0026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Острая форма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У большинства заражённых острая форма гепатита С развивается незаметно: они не чувствуют недомогания и могут даже не подозревать о заболевании печени. Если вирусная инфекция сопровождается симптомами, они могут появиться уже на 2-ю неделю после заражения, но иногда инкубационный период длится до 6 месяцев.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Симптомы острой формы гепатита С</w:t>
      </w: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температуры,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утомляемость,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потеря аппетита,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тошнота,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рвота,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 животе,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потемнение мочи,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осветление стула,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 суставах,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желтушность кожи,</w:t>
      </w:r>
    </w:p>
    <w:p w:rsidR="00265085" w:rsidRPr="00265085" w:rsidRDefault="00265085" w:rsidP="002650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зудящая сыпь.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вирусном гепатите могут развиваться разные виды сыпи</w:t>
      </w: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5085" w:rsidRPr="00265085" w:rsidRDefault="00265085" w:rsidP="002650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макулопапулёзная</w:t>
      </w:r>
      <w:proofErr w:type="spellEnd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сыпь — красные пятна с отдельными пузырьками;</w:t>
      </w:r>
    </w:p>
    <w:p w:rsidR="00265085" w:rsidRPr="00265085" w:rsidRDefault="00265085" w:rsidP="002650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кореподобная</w:t>
      </w:r>
      <w:proofErr w:type="spellEnd"/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сыпь — множество отдельных красных точек или волдырей;</w:t>
      </w:r>
    </w:p>
    <w:p w:rsidR="00265085" w:rsidRPr="00265085" w:rsidRDefault="00265085" w:rsidP="002650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петехии — многочисленные мелкие красные точки.</w:t>
      </w:r>
    </w:p>
    <w:p w:rsidR="002C47A4" w:rsidRDefault="00265085">
      <w:r>
        <w:rPr>
          <w:noProof/>
          <w:lang w:eastAsia="ru-RU"/>
        </w:rPr>
        <w:drawing>
          <wp:inline distT="0" distB="0" distL="0" distR="0" wp14:anchorId="5D5B08C2" wp14:editId="2CF8706D">
            <wp:extent cx="3810000" cy="2171700"/>
            <wp:effectExtent l="0" t="0" r="0" b="0"/>
            <wp:docPr id="1" name="Рисунок 1" descr="Макулопапулёзная сып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кулопапулёзная сып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85" w:rsidRDefault="00265085">
      <w:r>
        <w:rPr>
          <w:noProof/>
          <w:lang w:eastAsia="ru-RU"/>
        </w:rPr>
        <w:drawing>
          <wp:inline distT="0" distB="0" distL="0" distR="0" wp14:anchorId="37761B06" wp14:editId="2D1CB390">
            <wp:extent cx="3810000" cy="2171700"/>
            <wp:effectExtent l="0" t="0" r="0" b="0"/>
            <wp:docPr id="2" name="Рисунок 2" descr="Кореподобная сып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реподобная сып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85" w:rsidRDefault="00265085">
      <w:r>
        <w:rPr>
          <w:noProof/>
          <w:lang w:eastAsia="ru-RU"/>
        </w:rPr>
        <w:drawing>
          <wp:inline distT="0" distB="0" distL="0" distR="0" wp14:anchorId="2CEBD4D2" wp14:editId="476CDA6D">
            <wp:extent cx="3810000" cy="2152650"/>
            <wp:effectExtent l="0" t="0" r="0" b="0"/>
            <wp:docPr id="3" name="Рисунок 3" descr="Петех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ех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85" w:rsidRDefault="00265085"/>
    <w:p w:rsidR="00265085" w:rsidRPr="00265085" w:rsidRDefault="00265085" w:rsidP="002650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508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Хроническая форма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 вирусный гепатит С может десятилетиями не иметь выраженных симптомов. В некоторых случаях человек может отмечать усталость и депрессию. Как правило, о заболевании узнают, когда сдают анализы перед хирургическими манипуляциями или чтобы стать донором крови. Также врач может предположить гепатит С по отклонениям в анализах во время диспансеризации.</w:t>
      </w:r>
    </w:p>
    <w:p w:rsidR="00265085" w:rsidRPr="00265085" w:rsidRDefault="00265085" w:rsidP="0026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симптомы болезни печени появляются, это, как правило, говорит о значительных повреждениях, которые не поддаются лечению.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Патогенез. Как развивается гепатит C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Попадая в организм, вирус гепатита С размножается преимущественно в клетках печени. Вирус постоянно мутирует, поэтому легко ускользает от иммунных механизмов организма. По этой же причине заболевание часто переходит в хроническую форму.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гепатита С может длиться от 2 недель до 6 месяцев: столько времени после заражения требуется для развития патологических процессов.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пациенты полностью излечиваются от гепатита С, известны случаи, когда гепатит С проходил самостоятельно, без лечения. Но более чем 50% заражений переходят в хроническую форму и могут угрожать здоровью и жизни пациента.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фоне хронической формы гепатита С печень постепенно разрушается. Этот процесс может занять десятилетия и в результате привести к циррозу или раку печени, печёночной недостаточности и смерти.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Классификация гепатита C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 С классифицируют по форме течения, стадии поражения печени.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форме</w:t>
      </w: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43AE" w:rsidRPr="005B43AE" w:rsidRDefault="005B43AE" w:rsidP="005B43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Острый. Острая форма гепатита С возникает в течение 6 месяцев после встречи с инфекцией. Она может протекать как кратковременное заболевание, но в большом числе случаев переходит в хроническую форму.</w:t>
      </w:r>
    </w:p>
    <w:p w:rsidR="005B43AE" w:rsidRPr="005B43AE" w:rsidRDefault="005B43AE" w:rsidP="005B43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Хронический. Хроническая форма гепатита С может длиться всю жизнь при отсутствии лечения. Хроническая форма может быть в латентной стадии или стадии реактивации.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 стадии поражения печени</w:t>
      </w: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43AE" w:rsidRPr="005B43AE" w:rsidRDefault="005B43AE" w:rsidP="005B43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повреждения тканей печени (фиброз);</w:t>
      </w:r>
    </w:p>
    <w:p w:rsidR="005B43AE" w:rsidRPr="005B43AE" w:rsidRDefault="005B43AE" w:rsidP="005B43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лёгкая форма фиброза, без рубцовых стенок;</w:t>
      </w:r>
    </w:p>
    <w:p w:rsidR="005B43AE" w:rsidRPr="005B43AE" w:rsidRDefault="005B43AE" w:rsidP="005B43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лёгкая или умеренная форма фиброза с образованием рубцовых стенок;</w:t>
      </w:r>
    </w:p>
    <w:p w:rsidR="005B43AE" w:rsidRPr="005B43AE" w:rsidRDefault="005B43AE" w:rsidP="005B43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мостовидный цирроз (рубцевание распространилось на разные области печени);</w:t>
      </w:r>
    </w:p>
    <w:p w:rsidR="005B43AE" w:rsidRPr="005B43AE" w:rsidRDefault="005B43AE" w:rsidP="005B43A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повсеместное рубцевание, цирроз печени.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Осложнения гепатита С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Хроническая форма гепатита С приводит к повреждениям печени разной степени тяжести, а в финальной стадии может вызывать злокачественную трансформацию клеток (рак печени).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 некоторых случаях хроническая форма гепатита С может спровоцировать заболевания, не связанные напрямую с печенью: двустороннее поражение почек, системное поражение кровеносных сосудов, болезни кожи и отдельные формы рака лимфатической системы.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Диагностика гепатита C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гепатит С часто протекает бессимптомно, важно сдавать анализы, чтобы вовремя приступить к лечению. Анализ на гепатит С рекомендуют сдавать хотя бы раз в жизни. А при определённых условиях — проверяться регулярно.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 к анализу на гепатит С</w:t>
      </w: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беременность;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инъекционных наркотиков разово, даже если это было давно;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отклонения в работе почек (симптоматические или по анализам);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переливание донорской крови или пересадка органов;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 с кровью больного гепатитом С;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сомнения в стерильности инструментов косметолога, стоматолога или тату-мастера;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 С у членов семьи;</w:t>
      </w:r>
    </w:p>
    <w:p w:rsidR="005B43AE" w:rsidRPr="005B43AE" w:rsidRDefault="005B43AE" w:rsidP="005B43A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ВИЧ.</w:t>
      </w:r>
    </w:p>
    <w:p w:rsidR="005B43AE" w:rsidRPr="005B43AE" w:rsidRDefault="005B43AE" w:rsidP="005B43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 к регулярной сдаче анализа на гепатит С</w:t>
      </w: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B43AE" w:rsidRPr="005B43AE" w:rsidRDefault="005B43AE" w:rsidP="005B4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гемодиализом (внепочечное очищение крови при заболеваниях почек);</w:t>
      </w:r>
    </w:p>
    <w:p w:rsidR="005B43AE" w:rsidRPr="005B43AE" w:rsidRDefault="005B43AE" w:rsidP="005B4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инъекционных наркотиков;</w:t>
      </w:r>
    </w:p>
    <w:p w:rsidR="005B43AE" w:rsidRPr="005B43AE" w:rsidRDefault="005B43AE" w:rsidP="005B43A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3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 кровью других людей (актуально для медицинских работников, сотрудников тату-салонов).</w:t>
      </w:r>
    </w:p>
    <w:p w:rsidR="005B43AE" w:rsidRDefault="005B43AE" w:rsidP="005B43AE">
      <w:pPr>
        <w:pStyle w:val="2"/>
      </w:pPr>
      <w:r>
        <w:t>Виды анализов на гепатит С</w:t>
      </w:r>
    </w:p>
    <w:p w:rsidR="005B43AE" w:rsidRDefault="005B43AE" w:rsidP="005B43AE">
      <w:pPr>
        <w:pStyle w:val="a3"/>
      </w:pPr>
      <w:r>
        <w:t>Диагностика гепатита С проходит в несколько этапов: чтобы исключить заражение, назначают сравнительно недорогое исследование — анализ на антитела. Если он показал положительный результат, понадобится ПЦР-тест на РНК вируса гепатита С, чтобы узнать, болен ли человек в данный момент.</w:t>
      </w:r>
    </w:p>
    <w:p w:rsidR="005B43AE" w:rsidRDefault="005B43AE" w:rsidP="005B43AE">
      <w:pPr>
        <w:pStyle w:val="a3"/>
      </w:pPr>
      <w:r>
        <w:rPr>
          <w:rStyle w:val="a5"/>
        </w:rPr>
        <w:t>Тест на антитела к гепатиту С</w:t>
      </w:r>
      <w:r>
        <w:t xml:space="preserve"> используют, чтобы понять, было ли заражение вирусом. Антитела к белку, который </w:t>
      </w:r>
      <w:proofErr w:type="spellStart"/>
      <w:r>
        <w:t>который</w:t>
      </w:r>
      <w:proofErr w:type="spellEnd"/>
      <w:r>
        <w:t xml:space="preserve"> образуется в организме при заражении, остаются в организме навсегда, даже если человек полностью выздоровел. Поэтому при положительном результате требуется дальнейшее обследование.</w:t>
      </w:r>
    </w:p>
    <w:p w:rsidR="00091C1B" w:rsidRPr="00091C1B" w:rsidRDefault="00091C1B" w:rsidP="0009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ПЦР-тест на РНК вируса гепатита С</w:t>
      </w: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назначают при положительном анализе на антитела. Он позволяет выяснить, активно ли заболевание в настоящее время.</w:t>
      </w:r>
    </w:p>
    <w:p w:rsidR="00091C1B" w:rsidRPr="00091C1B" w:rsidRDefault="00091C1B" w:rsidP="00091C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Отрицательный результат означает, что заражение гепатитом С было в прошлом, но организм справился с инфекцией.</w:t>
      </w:r>
    </w:p>
    <w:p w:rsidR="00091C1B" w:rsidRPr="00091C1B" w:rsidRDefault="00091C1B" w:rsidP="00091C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результат говорит о том, что вирус активен, а человек заразен для окружающих.</w:t>
      </w:r>
    </w:p>
    <w:p w:rsidR="00265085" w:rsidRDefault="00091C1B">
      <w:r>
        <w:t xml:space="preserve">При подозрении на инфицирование, </w:t>
      </w:r>
      <w:proofErr w:type="gramStart"/>
      <w:r>
        <w:t>например</w:t>
      </w:r>
      <w:proofErr w:type="gramEnd"/>
      <w:r>
        <w:t xml:space="preserve"> после опасного контакта с заражённым человеком, рекомендуется сдавать ПЦР-тест: сделать это можно уже через 1–2 недели после предполагаемого заражения, тогда как анализы на антитела имеет смысл сдавать не ранее чем через 2–3 месяца.</w:t>
      </w:r>
    </w:p>
    <w:p w:rsidR="00091C1B" w:rsidRDefault="00091C1B"/>
    <w:p w:rsidR="00091C1B" w:rsidRDefault="00091C1B" w:rsidP="00091C1B">
      <w:pPr>
        <w:pStyle w:val="2"/>
      </w:pPr>
      <w:r>
        <w:lastRenderedPageBreak/>
        <w:t>Лечение гепатита С</w:t>
      </w:r>
    </w:p>
    <w:p w:rsidR="00091C1B" w:rsidRDefault="00091C1B" w:rsidP="00091C1B">
      <w:pPr>
        <w:pStyle w:val="a3"/>
      </w:pPr>
      <w:r>
        <w:t>Без своевременного лечения хроническая форма вирусного гепатита С приводит к опасным для жизни состояниям.</w:t>
      </w:r>
    </w:p>
    <w:p w:rsidR="00091C1B" w:rsidRDefault="00091C1B" w:rsidP="00091C1B">
      <w:pPr>
        <w:pStyle w:val="a3"/>
      </w:pPr>
      <w:r>
        <w:t>Лечение рекомендуется начать сразу, как только анализы показали положительный результат. Исключение — гепатит С при беременности и у детей до 3 лет.</w:t>
      </w:r>
    </w:p>
    <w:p w:rsidR="00091C1B" w:rsidRDefault="00091C1B" w:rsidP="00091C1B">
      <w:pPr>
        <w:pStyle w:val="a3"/>
      </w:pPr>
      <w:r>
        <w:t>В качестве лечения назначают комбинацию из противовирусных препаратов. Вместе с приёмом препаратов рекомендуется пройти вакцинацию от гепатита А и B и поддерживать организм здоровым питанием и физическими нагрузками.</w:t>
      </w:r>
    </w:p>
    <w:p w:rsidR="00091C1B" w:rsidRPr="00091C1B" w:rsidRDefault="00091C1B" w:rsidP="00091C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1C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Диета и образ жизни при гепатите С</w:t>
      </w:r>
    </w:p>
    <w:p w:rsidR="00091C1B" w:rsidRPr="00091C1B" w:rsidRDefault="00091C1B" w:rsidP="0009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гепатите С важно поддерживать здоровый образ жизни — придерживаться правильного питания, давать телу посильную физическую нагрузку. Алкоголь ускоряет процесс разрушения печени, поэтому его рекомендуется исключить.</w:t>
      </w:r>
    </w:p>
    <w:p w:rsidR="00091C1B" w:rsidRPr="00091C1B" w:rsidRDefault="00091C1B" w:rsidP="0009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жизни при гепатите С:</w:t>
      </w:r>
    </w:p>
    <w:p w:rsidR="00091C1B" w:rsidRPr="00091C1B" w:rsidRDefault="00091C1B" w:rsidP="00091C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 алкоголя позволит не провоцировать деструктивные процессы в печени.</w:t>
      </w:r>
    </w:p>
    <w:p w:rsidR="00091C1B" w:rsidRPr="00091C1B" w:rsidRDefault="00091C1B" w:rsidP="00091C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рацион поможет снять нагрузку с пищеварительной системы.</w:t>
      </w:r>
    </w:p>
    <w:p w:rsidR="00091C1B" w:rsidRPr="00091C1B" w:rsidRDefault="00091C1B" w:rsidP="00091C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активность, особенно людям с избыточным весом, необходима, чтобы не допускать ожирения внутренних органов.</w:t>
      </w:r>
    </w:p>
    <w:p w:rsidR="00091C1B" w:rsidRPr="00091C1B" w:rsidRDefault="00091C1B" w:rsidP="00091C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 с врачом при приёме любых лекарств, витаминных добавок и препаратов растительного происхождения убережёт от дополнительной нагрузки на печень.</w:t>
      </w:r>
    </w:p>
    <w:p w:rsidR="00091C1B" w:rsidRPr="00091C1B" w:rsidRDefault="00091C1B" w:rsidP="0009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 при гепатите С может назначать гастроэнтеролог-</w:t>
      </w:r>
      <w:proofErr w:type="spellStart"/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гепатолог</w:t>
      </w:r>
      <w:proofErr w:type="spellEnd"/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инфекционист.</w:t>
      </w:r>
    </w:p>
    <w:p w:rsidR="00091C1B" w:rsidRDefault="00091C1B" w:rsidP="00091C1B">
      <w:pPr>
        <w:pStyle w:val="2"/>
      </w:pPr>
      <w:r>
        <w:t>Прогноз при гепатите C</w:t>
      </w:r>
    </w:p>
    <w:p w:rsidR="00091C1B" w:rsidRDefault="00091C1B" w:rsidP="00091C1B">
      <w:pPr>
        <w:pStyle w:val="a3"/>
      </w:pPr>
      <w:r>
        <w:t>В большинстве случаев гепатит С можно вылечить. Если начать терапию вовремя, 9 из 10 пациентов полностью излечиваются от вируса гепатита С за несколько месяцев.</w:t>
      </w:r>
    </w:p>
    <w:p w:rsidR="00091C1B" w:rsidRPr="00091C1B" w:rsidRDefault="00091C1B" w:rsidP="00091C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91C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гепатита C</w:t>
      </w:r>
    </w:p>
    <w:p w:rsidR="00091C1B" w:rsidRPr="00091C1B" w:rsidRDefault="00091C1B" w:rsidP="0009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 против гепатита С пока не существует, потому что вирус быстро мутирует и имеет очень большое количество генотипов.</w:t>
      </w:r>
    </w:p>
    <w:p w:rsidR="00091C1B" w:rsidRPr="00091C1B" w:rsidRDefault="00091C1B" w:rsidP="0009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защитить себя от инфекции</w:t>
      </w: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91C1B" w:rsidRPr="00091C1B" w:rsidRDefault="00091C1B" w:rsidP="00091C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медицинские организации, косметические и тату-салоны, в которых тщательно стерилизуют инструменты;</w:t>
      </w:r>
    </w:p>
    <w:p w:rsidR="00091C1B" w:rsidRPr="00091C1B" w:rsidRDefault="00091C1B" w:rsidP="00091C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использовать многоразовые иглы (например, для введения медицинских препаратов или измерения уровня сахара в крови);</w:t>
      </w:r>
    </w:p>
    <w:p w:rsidR="00091C1B" w:rsidRPr="00091C1B" w:rsidRDefault="00091C1B" w:rsidP="00091C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C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делить с другими людьми предметы личной гигиены — бритвы, расчёски, зубные щётки, маникюрные принадлежности.</w:t>
      </w:r>
    </w:p>
    <w:p w:rsidR="00091C1B" w:rsidRDefault="00091C1B">
      <w:bookmarkStart w:id="0" w:name="_GoBack"/>
      <w:bookmarkEnd w:id="0"/>
    </w:p>
    <w:sectPr w:rsidR="00091C1B" w:rsidSect="0026508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6EC6"/>
    <w:multiLevelType w:val="multilevel"/>
    <w:tmpl w:val="FB44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11F9A"/>
    <w:multiLevelType w:val="multilevel"/>
    <w:tmpl w:val="191C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82263"/>
    <w:multiLevelType w:val="multilevel"/>
    <w:tmpl w:val="C47A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E7505"/>
    <w:multiLevelType w:val="multilevel"/>
    <w:tmpl w:val="0190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719EC"/>
    <w:multiLevelType w:val="multilevel"/>
    <w:tmpl w:val="364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C6E09"/>
    <w:multiLevelType w:val="multilevel"/>
    <w:tmpl w:val="26CC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26F67"/>
    <w:multiLevelType w:val="multilevel"/>
    <w:tmpl w:val="2466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F1910"/>
    <w:multiLevelType w:val="multilevel"/>
    <w:tmpl w:val="4D1A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E72F6F"/>
    <w:multiLevelType w:val="multilevel"/>
    <w:tmpl w:val="E4A0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211A9"/>
    <w:multiLevelType w:val="multilevel"/>
    <w:tmpl w:val="6CC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65834"/>
    <w:multiLevelType w:val="multilevel"/>
    <w:tmpl w:val="3318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85"/>
    <w:rsid w:val="00091C1B"/>
    <w:rsid w:val="00265085"/>
    <w:rsid w:val="002C47A4"/>
    <w:rsid w:val="005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0B33"/>
  <w15:chartTrackingRefBased/>
  <w15:docId w15:val="{B203A283-08A3-4710-A287-AB5CFF54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4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4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4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43AE"/>
    <w:pPr>
      <w:ind w:left="720"/>
      <w:contextualSpacing/>
    </w:pPr>
  </w:style>
  <w:style w:type="character" w:styleId="a5">
    <w:name w:val="Strong"/>
    <w:basedOn w:val="a0"/>
    <w:uiPriority w:val="22"/>
    <w:qFormat/>
    <w:rsid w:val="005B43AE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91C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1419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3</cp:revision>
  <dcterms:created xsi:type="dcterms:W3CDTF">2023-09-21T04:27:00Z</dcterms:created>
  <dcterms:modified xsi:type="dcterms:W3CDTF">2023-09-21T04:34:00Z</dcterms:modified>
</cp:coreProperties>
</file>