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7E6" w:rsidRPr="00031018" w:rsidRDefault="00A72BAC" w:rsidP="000310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  <w:r w:rsidRPr="00A72BAC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>Что нового в дошкольном образовании? Федеральная образовательная программа</w:t>
      </w:r>
      <w:r w:rsidR="00D737E6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 xml:space="preserve"> дошкольного образования</w:t>
      </w:r>
      <w:r w:rsidRPr="00A72BAC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 xml:space="preserve">! </w:t>
      </w:r>
      <w:bookmarkStart w:id="0" w:name="_GoBack"/>
      <w:bookmarkEnd w:id="0"/>
    </w:p>
    <w:p w:rsidR="004F4AA5" w:rsidRPr="004F4AA5" w:rsidRDefault="004F4AA5" w:rsidP="004F4AA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E3D0D" w:rsidRPr="0084359E" w:rsidRDefault="00D737E6" w:rsidP="00D737E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январе вступила в силу новая Ф</w:t>
      </w:r>
      <w:r w:rsidR="006E3D0D" w:rsidRPr="0084359E">
        <w:rPr>
          <w:sz w:val="28"/>
          <w:szCs w:val="28"/>
        </w:rPr>
        <w:t>едеральная образовательная программа дошкольного образования</w:t>
      </w:r>
      <w:r>
        <w:rPr>
          <w:sz w:val="28"/>
          <w:szCs w:val="28"/>
        </w:rPr>
        <w:t xml:space="preserve"> (</w:t>
      </w:r>
      <w:r w:rsidR="008F270A">
        <w:rPr>
          <w:sz w:val="28"/>
          <w:szCs w:val="28"/>
        </w:rPr>
        <w:t xml:space="preserve">далее </w:t>
      </w:r>
      <w:r>
        <w:rPr>
          <w:sz w:val="28"/>
          <w:szCs w:val="28"/>
        </w:rPr>
        <w:t>ФОП ДО)</w:t>
      </w:r>
      <w:r w:rsidR="006E3D0D" w:rsidRPr="0084359E">
        <w:rPr>
          <w:sz w:val="28"/>
          <w:szCs w:val="28"/>
        </w:rPr>
        <w:t>.</w:t>
      </w:r>
    </w:p>
    <w:p w:rsidR="006E3D0D" w:rsidRPr="0084359E" w:rsidRDefault="00031018" w:rsidP="0084359E">
      <w:pPr>
        <w:pStyle w:val="has-black-color"/>
        <w:rPr>
          <w:sz w:val="28"/>
          <w:szCs w:val="28"/>
        </w:rPr>
      </w:pPr>
      <w:hyperlink r:id="rId5" w:history="1">
        <w:r w:rsidR="006E3D0D" w:rsidRPr="0084359E">
          <w:rPr>
            <w:rStyle w:val="a4"/>
            <w:sz w:val="28"/>
            <w:szCs w:val="28"/>
          </w:rPr>
          <w:t xml:space="preserve">Приказом </w:t>
        </w:r>
        <w:proofErr w:type="spellStart"/>
        <w:r w:rsidR="006E3D0D" w:rsidRPr="0084359E">
          <w:rPr>
            <w:rStyle w:val="a4"/>
            <w:sz w:val="28"/>
            <w:szCs w:val="28"/>
          </w:rPr>
          <w:t>Минпросвещения</w:t>
        </w:r>
        <w:proofErr w:type="spellEnd"/>
        <w:r w:rsidR="006E3D0D" w:rsidRPr="0084359E">
          <w:rPr>
            <w:rStyle w:val="a4"/>
            <w:sz w:val="28"/>
            <w:szCs w:val="28"/>
          </w:rPr>
          <w:t xml:space="preserve"> России от 25.11.2022 № 1028 </w:t>
        </w:r>
      </w:hyperlink>
      <w:r w:rsidR="00C502AE">
        <w:rPr>
          <w:sz w:val="28"/>
          <w:szCs w:val="28"/>
        </w:rPr>
        <w:t>утверждена Ф</w:t>
      </w:r>
      <w:r w:rsidR="006E3D0D" w:rsidRPr="0084359E">
        <w:rPr>
          <w:sz w:val="28"/>
          <w:szCs w:val="28"/>
        </w:rPr>
        <w:t>едеральная образовательная программа дошкольного образования, которая вступила в силу с 08.01.2023</w:t>
      </w:r>
      <w:r w:rsidR="00C502AE">
        <w:rPr>
          <w:sz w:val="28"/>
          <w:szCs w:val="28"/>
        </w:rPr>
        <w:t>г.</w:t>
      </w:r>
      <w:r w:rsidR="006E3D0D" w:rsidRPr="0084359E">
        <w:rPr>
          <w:sz w:val="28"/>
          <w:szCs w:val="28"/>
        </w:rPr>
        <w:t>.</w:t>
      </w:r>
    </w:p>
    <w:p w:rsidR="006E3D0D" w:rsidRPr="0084359E" w:rsidRDefault="006E3D0D" w:rsidP="0084359E">
      <w:pPr>
        <w:pStyle w:val="a3"/>
        <w:rPr>
          <w:sz w:val="28"/>
          <w:szCs w:val="28"/>
        </w:rPr>
      </w:pPr>
      <w:r w:rsidRPr="0084359E">
        <w:rPr>
          <w:sz w:val="28"/>
          <w:szCs w:val="28"/>
        </w:rPr>
        <w:t xml:space="preserve">Федеральная образовательная программа (далее – ФОП) позволяет реализовать </w:t>
      </w:r>
      <w:r w:rsidRPr="00463576">
        <w:rPr>
          <w:rStyle w:val="a5"/>
          <w:b w:val="0"/>
          <w:sz w:val="28"/>
          <w:szCs w:val="28"/>
        </w:rPr>
        <w:t>несколько</w:t>
      </w:r>
      <w:r w:rsidRPr="0084359E">
        <w:rPr>
          <w:rStyle w:val="a5"/>
          <w:sz w:val="28"/>
          <w:szCs w:val="28"/>
        </w:rPr>
        <w:t xml:space="preserve"> основополагающих функций</w:t>
      </w:r>
      <w:r w:rsidRPr="0084359E">
        <w:rPr>
          <w:sz w:val="28"/>
          <w:szCs w:val="28"/>
        </w:rPr>
        <w:t xml:space="preserve"> дошкольного уровня образования (п.2):</w:t>
      </w:r>
    </w:p>
    <w:p w:rsidR="006E3D0D" w:rsidRPr="0084359E" w:rsidRDefault="006E3D0D" w:rsidP="0084359E">
      <w:pPr>
        <w:pStyle w:val="a3"/>
        <w:rPr>
          <w:sz w:val="28"/>
          <w:szCs w:val="28"/>
        </w:rPr>
      </w:pPr>
      <w:r w:rsidRPr="0084359E">
        <w:rPr>
          <w:sz w:val="28"/>
          <w:szCs w:val="28"/>
        </w:rPr>
        <w:t xml:space="preserve">— </w:t>
      </w:r>
      <w:r w:rsidRPr="00463576">
        <w:rPr>
          <w:rStyle w:val="a5"/>
          <w:b w:val="0"/>
          <w:sz w:val="28"/>
          <w:szCs w:val="28"/>
        </w:rPr>
        <w:t>обучение и воспитание ребенка</w:t>
      </w:r>
      <w:r w:rsidRPr="0084359E">
        <w:rPr>
          <w:sz w:val="28"/>
          <w:szCs w:val="28"/>
        </w:rPr>
        <w:t xml:space="preserve"> дошкольного возраста </w:t>
      </w:r>
      <w:r w:rsidRPr="00463576">
        <w:rPr>
          <w:rStyle w:val="a5"/>
          <w:b w:val="0"/>
          <w:sz w:val="28"/>
          <w:szCs w:val="28"/>
        </w:rPr>
        <w:t>как гражданина</w:t>
      </w:r>
      <w:r w:rsidRPr="0084359E">
        <w:rPr>
          <w:rStyle w:val="a5"/>
          <w:sz w:val="28"/>
          <w:szCs w:val="28"/>
        </w:rPr>
        <w:t xml:space="preserve"> </w:t>
      </w:r>
      <w:r w:rsidRPr="0084359E">
        <w:rPr>
          <w:sz w:val="28"/>
          <w:szCs w:val="28"/>
        </w:rPr>
        <w:t>Российской Федерации, формирование основ его гражданской и культурной идентичности на соответствующем его возрасту содержании доступными средствами;</w:t>
      </w:r>
    </w:p>
    <w:p w:rsidR="006E3D0D" w:rsidRPr="0084359E" w:rsidRDefault="006E3D0D" w:rsidP="0084359E">
      <w:pPr>
        <w:pStyle w:val="a3"/>
        <w:rPr>
          <w:sz w:val="28"/>
          <w:szCs w:val="28"/>
        </w:rPr>
      </w:pPr>
      <w:r w:rsidRPr="0084359E">
        <w:rPr>
          <w:sz w:val="28"/>
          <w:szCs w:val="28"/>
        </w:rPr>
        <w:t xml:space="preserve">— создание единого ядра содержания дошкольного образования (далее — ДО), ориентированного на </w:t>
      </w:r>
      <w:r w:rsidRPr="00463576">
        <w:rPr>
          <w:rStyle w:val="a5"/>
          <w:b w:val="0"/>
          <w:sz w:val="28"/>
          <w:szCs w:val="28"/>
        </w:rPr>
        <w:t>приобщение детей к традиционным духовно-нравственным и социокультурным ценностям российского народа</w:t>
      </w:r>
      <w:r w:rsidRPr="0084359E">
        <w:rPr>
          <w:sz w:val="28"/>
          <w:szCs w:val="28"/>
        </w:rPr>
        <w:t>, воспитание подрастающего поколения как знающего и уважающего историю и культуру своей семьи, большой и малой Родины;</w:t>
      </w:r>
    </w:p>
    <w:p w:rsidR="006E3D0D" w:rsidRPr="0084359E" w:rsidRDefault="006E3D0D" w:rsidP="0084359E">
      <w:pPr>
        <w:pStyle w:val="a3"/>
        <w:rPr>
          <w:sz w:val="28"/>
          <w:szCs w:val="28"/>
        </w:rPr>
      </w:pPr>
      <w:r w:rsidRPr="0084359E">
        <w:rPr>
          <w:sz w:val="28"/>
          <w:szCs w:val="28"/>
        </w:rPr>
        <w:t xml:space="preserve">— создание </w:t>
      </w:r>
      <w:r w:rsidRPr="00463576">
        <w:rPr>
          <w:rStyle w:val="a5"/>
          <w:b w:val="0"/>
          <w:sz w:val="28"/>
          <w:szCs w:val="28"/>
        </w:rPr>
        <w:t>единого федерального образовательного пространства воспитания и обучения детей от рождения до поступления в общеобразовательную организацию</w:t>
      </w:r>
      <w:r w:rsidRPr="0084359E">
        <w:rPr>
          <w:sz w:val="28"/>
          <w:szCs w:val="28"/>
        </w:rPr>
        <w:t>, обеспечивающего ребенку и его родителям (законным представителям)</w:t>
      </w:r>
      <w:r w:rsidR="00463576">
        <w:rPr>
          <w:sz w:val="28"/>
          <w:szCs w:val="28"/>
        </w:rPr>
        <w:t xml:space="preserve"> равные, качественные условия дошкольного образования</w:t>
      </w:r>
      <w:r w:rsidRPr="0084359E">
        <w:rPr>
          <w:sz w:val="28"/>
          <w:szCs w:val="28"/>
        </w:rPr>
        <w:t>, вне зависимости от места проживания.</w:t>
      </w:r>
    </w:p>
    <w:p w:rsidR="006E3D0D" w:rsidRPr="00463576" w:rsidRDefault="00463576" w:rsidP="0084359E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>Федеральный государственный образовательный стандарт дошкольного образования (</w:t>
      </w:r>
      <w:r w:rsidR="006E3D0D" w:rsidRPr="0084359E">
        <w:rPr>
          <w:sz w:val="28"/>
          <w:szCs w:val="28"/>
        </w:rPr>
        <w:t>ФГОС ДО</w:t>
      </w:r>
      <w:r>
        <w:rPr>
          <w:sz w:val="28"/>
          <w:szCs w:val="28"/>
        </w:rPr>
        <w:t xml:space="preserve">) </w:t>
      </w:r>
      <w:r w:rsidR="006E3D0D" w:rsidRPr="0084359E">
        <w:rPr>
          <w:sz w:val="28"/>
          <w:szCs w:val="28"/>
        </w:rPr>
        <w:t>и ФОП</w:t>
      </w:r>
      <w:r>
        <w:rPr>
          <w:sz w:val="28"/>
          <w:szCs w:val="28"/>
        </w:rPr>
        <w:t xml:space="preserve"> ДО</w:t>
      </w:r>
      <w:r w:rsidR="006E3D0D" w:rsidRPr="0084359E">
        <w:rPr>
          <w:sz w:val="28"/>
          <w:szCs w:val="28"/>
        </w:rPr>
        <w:t xml:space="preserve"> </w:t>
      </w:r>
      <w:r w:rsidR="006E3D0D" w:rsidRPr="00463576">
        <w:rPr>
          <w:rStyle w:val="a5"/>
          <w:b w:val="0"/>
          <w:sz w:val="28"/>
          <w:szCs w:val="28"/>
        </w:rPr>
        <w:t>являются основой</w:t>
      </w:r>
      <w:r w:rsidR="006E3D0D" w:rsidRPr="0084359E">
        <w:rPr>
          <w:sz w:val="28"/>
          <w:szCs w:val="28"/>
        </w:rPr>
        <w:t xml:space="preserve"> для самостоятельной разработки и утверждения дошкольной образовательной организацией образовательных программ дошкольного образования (далее — Программа), </w:t>
      </w:r>
      <w:r w:rsidR="006E3D0D" w:rsidRPr="00463576">
        <w:rPr>
          <w:rStyle w:val="a5"/>
          <w:b w:val="0"/>
          <w:sz w:val="28"/>
          <w:szCs w:val="28"/>
        </w:rPr>
        <w:t>обязательная часть которых должна соответствовать ФОП и оформляется в виде ссылки на нее</w:t>
      </w:r>
      <w:r w:rsidR="006E3D0D" w:rsidRPr="00463576">
        <w:rPr>
          <w:b/>
          <w:sz w:val="28"/>
          <w:szCs w:val="28"/>
        </w:rPr>
        <w:t>.</w:t>
      </w:r>
    </w:p>
    <w:p w:rsidR="006E3D0D" w:rsidRPr="0084359E" w:rsidRDefault="006E3D0D" w:rsidP="0084359E">
      <w:pPr>
        <w:pStyle w:val="a3"/>
        <w:rPr>
          <w:sz w:val="28"/>
          <w:szCs w:val="28"/>
        </w:rPr>
      </w:pPr>
      <w:r w:rsidRPr="0084359E">
        <w:rPr>
          <w:sz w:val="28"/>
          <w:szCs w:val="28"/>
        </w:rPr>
        <w:t>ФОП определяет объем обязательной части этих Программ в соответствии с ФГОС ДО — не менее 60% от общего объема программы.</w:t>
      </w:r>
    </w:p>
    <w:p w:rsidR="006E3D0D" w:rsidRPr="0084359E" w:rsidRDefault="006E3D0D" w:rsidP="0084359E">
      <w:pPr>
        <w:pStyle w:val="a3"/>
        <w:rPr>
          <w:sz w:val="28"/>
          <w:szCs w:val="28"/>
        </w:rPr>
      </w:pPr>
      <w:r w:rsidRPr="0084359E">
        <w:rPr>
          <w:sz w:val="28"/>
          <w:szCs w:val="28"/>
        </w:rPr>
        <w:t xml:space="preserve">Часть, формируемая участниками образовательных отношений, — не более 40% и может быть ориентирована на специфику национальных, социокультурных и иных условий, в том числе региональных, в которых осуществляется образовательная деятельность; сложившиеся традиции </w:t>
      </w:r>
      <w:r w:rsidR="00463576">
        <w:rPr>
          <w:sz w:val="28"/>
          <w:szCs w:val="28"/>
        </w:rPr>
        <w:t>дошкольных образовательных организаций (</w:t>
      </w:r>
      <w:r w:rsidRPr="0084359E">
        <w:rPr>
          <w:sz w:val="28"/>
          <w:szCs w:val="28"/>
        </w:rPr>
        <w:t>ДОО</w:t>
      </w:r>
      <w:r w:rsidR="00463576">
        <w:rPr>
          <w:sz w:val="28"/>
          <w:szCs w:val="28"/>
        </w:rPr>
        <w:t>)</w:t>
      </w:r>
      <w:r w:rsidRPr="0084359E">
        <w:rPr>
          <w:sz w:val="28"/>
          <w:szCs w:val="28"/>
        </w:rPr>
        <w:t xml:space="preserve">; выбор парциальных </w:t>
      </w:r>
      <w:r w:rsidRPr="0084359E">
        <w:rPr>
          <w:sz w:val="28"/>
          <w:szCs w:val="28"/>
        </w:rPr>
        <w:lastRenderedPageBreak/>
        <w:t>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 и ДОО в целом.</w:t>
      </w:r>
    </w:p>
    <w:p w:rsidR="006E3D0D" w:rsidRPr="0084359E" w:rsidRDefault="006E3D0D" w:rsidP="0084359E">
      <w:pPr>
        <w:pStyle w:val="a3"/>
        <w:rPr>
          <w:sz w:val="28"/>
          <w:szCs w:val="28"/>
        </w:rPr>
      </w:pPr>
      <w:r w:rsidRPr="0084359E">
        <w:rPr>
          <w:sz w:val="28"/>
          <w:szCs w:val="28"/>
        </w:rPr>
        <w:t>Содержание и планируемые результаты</w:t>
      </w:r>
      <w:r w:rsidR="00463576">
        <w:rPr>
          <w:sz w:val="28"/>
          <w:szCs w:val="28"/>
        </w:rPr>
        <w:t>,</w:t>
      </w:r>
      <w:r w:rsidRPr="0084359E">
        <w:rPr>
          <w:sz w:val="28"/>
          <w:szCs w:val="28"/>
        </w:rPr>
        <w:t xml:space="preserve"> разрабатываемых в ДОО Программ должны быть не ниже соответствующих содержания и планируемых результатов ФОП (п.4).</w:t>
      </w:r>
    </w:p>
    <w:p w:rsidR="006E3D0D" w:rsidRPr="0084359E" w:rsidRDefault="006E3D0D" w:rsidP="0084359E">
      <w:pPr>
        <w:pStyle w:val="a3"/>
        <w:rPr>
          <w:sz w:val="28"/>
          <w:szCs w:val="28"/>
        </w:rPr>
      </w:pPr>
      <w:r w:rsidRPr="00463576">
        <w:rPr>
          <w:rStyle w:val="a5"/>
          <w:b w:val="0"/>
          <w:sz w:val="28"/>
          <w:szCs w:val="28"/>
        </w:rPr>
        <w:t>ФОП включает в себя учебно-методическую документацию</w:t>
      </w:r>
      <w:r w:rsidRPr="0084359E">
        <w:rPr>
          <w:sz w:val="28"/>
          <w:szCs w:val="28"/>
        </w:rPr>
        <w:t>, в состав которой входят федеральная рабочая программа воспитания, примерный режим и распорядок дня дошкольных групп, федеральный календарный план воспитательной работы и иные компоненты (п.5).</w:t>
      </w:r>
    </w:p>
    <w:p w:rsidR="006E3D0D" w:rsidRPr="0084359E" w:rsidRDefault="006E3D0D" w:rsidP="0084359E">
      <w:pPr>
        <w:pStyle w:val="a3"/>
        <w:rPr>
          <w:sz w:val="28"/>
          <w:szCs w:val="28"/>
        </w:rPr>
      </w:pPr>
      <w:r w:rsidRPr="0084359E">
        <w:rPr>
          <w:sz w:val="28"/>
          <w:szCs w:val="28"/>
        </w:rPr>
        <w:t xml:space="preserve">ФОП включает </w:t>
      </w:r>
      <w:r w:rsidRPr="0084359E">
        <w:rPr>
          <w:rStyle w:val="a5"/>
          <w:sz w:val="28"/>
          <w:szCs w:val="28"/>
        </w:rPr>
        <w:t>три раздела</w:t>
      </w:r>
      <w:r w:rsidRPr="0084359E">
        <w:rPr>
          <w:sz w:val="28"/>
          <w:szCs w:val="28"/>
        </w:rPr>
        <w:t xml:space="preserve"> — целевой, содержательный и организационный.</w:t>
      </w:r>
    </w:p>
    <w:p w:rsidR="006E3D0D" w:rsidRPr="0084359E" w:rsidRDefault="006E3D0D" w:rsidP="0084359E">
      <w:pPr>
        <w:pStyle w:val="a3"/>
        <w:rPr>
          <w:sz w:val="28"/>
          <w:szCs w:val="28"/>
        </w:rPr>
      </w:pPr>
      <w:r w:rsidRPr="0084359E">
        <w:rPr>
          <w:rStyle w:val="a5"/>
          <w:sz w:val="28"/>
          <w:szCs w:val="28"/>
        </w:rPr>
        <w:t>В целевом</w:t>
      </w:r>
      <w:r w:rsidRPr="0084359E">
        <w:rPr>
          <w:sz w:val="28"/>
          <w:szCs w:val="28"/>
        </w:rPr>
        <w:t xml:space="preserve"> </w:t>
      </w:r>
      <w:r w:rsidRPr="0084359E">
        <w:rPr>
          <w:rStyle w:val="a5"/>
          <w:sz w:val="28"/>
          <w:szCs w:val="28"/>
        </w:rPr>
        <w:t>разделе</w:t>
      </w:r>
      <w:r w:rsidRPr="0084359E">
        <w:rPr>
          <w:sz w:val="28"/>
          <w:szCs w:val="28"/>
        </w:rPr>
        <w:t xml:space="preserve"> представлены: цели, задачи, принципы ее формирования; планируемые результаты освоения ФОП в младенческом, раннем, дошкольном возрастах, а также на этапе завершения освоения ФОП; подходы к педагогической диагностике достижения планируемых результатов (п.7).</w:t>
      </w:r>
    </w:p>
    <w:p w:rsidR="006E3D0D" w:rsidRPr="0084359E" w:rsidRDefault="006E3D0D" w:rsidP="0084359E">
      <w:pPr>
        <w:pStyle w:val="a3"/>
        <w:rPr>
          <w:sz w:val="28"/>
          <w:szCs w:val="28"/>
        </w:rPr>
      </w:pPr>
      <w:r w:rsidRPr="0084359E">
        <w:rPr>
          <w:rStyle w:val="a5"/>
          <w:sz w:val="28"/>
          <w:szCs w:val="28"/>
        </w:rPr>
        <w:t>Содержательный раздел</w:t>
      </w:r>
      <w:r w:rsidRPr="0084359E">
        <w:rPr>
          <w:sz w:val="28"/>
          <w:szCs w:val="28"/>
        </w:rPr>
        <w:t xml:space="preserve"> включает задачи и содержание образовательной деятельности по каждой из образовательных областей для всех возрастных групп обучающихся (социально-коммуникативное, познавательное, речевое, художественно-эстетическое, физическое развитие). В нем представлены описания вариативных форм, способов, методов и средств реализации ФОП, предусматривает приобщение детей к российским традиционным духовным ценностям, включая культурные ценности своей этнической группы, правилам и нормам поведения в российском обществе (п.8).</w:t>
      </w:r>
    </w:p>
    <w:p w:rsidR="006E3D0D" w:rsidRPr="0084359E" w:rsidRDefault="006E3D0D" w:rsidP="0084359E">
      <w:pPr>
        <w:pStyle w:val="a3"/>
        <w:rPr>
          <w:sz w:val="28"/>
          <w:szCs w:val="28"/>
        </w:rPr>
      </w:pPr>
      <w:r w:rsidRPr="0084359E">
        <w:rPr>
          <w:rStyle w:val="a5"/>
          <w:sz w:val="28"/>
          <w:szCs w:val="28"/>
        </w:rPr>
        <w:t>Организационный раздел</w:t>
      </w:r>
      <w:r w:rsidRPr="0084359E">
        <w:rPr>
          <w:sz w:val="28"/>
          <w:szCs w:val="28"/>
        </w:rPr>
        <w:t xml:space="preserve"> включает описание психолого-педагогических и кадровых условий реализации ФОП; организации развивающей предметно-пространственной среды (далее — РППС) в ДОО; материально-техническое обеспечение Программы, представлены примерный режим и распорядок дня в дошкольных группах, федеральный календарный план воспитательной работы (п.9).</w:t>
      </w:r>
    </w:p>
    <w:p w:rsidR="006E3D0D" w:rsidRPr="0084359E" w:rsidRDefault="006E3D0D" w:rsidP="0084359E">
      <w:pPr>
        <w:pStyle w:val="a3"/>
        <w:rPr>
          <w:sz w:val="28"/>
          <w:szCs w:val="28"/>
        </w:rPr>
      </w:pPr>
      <w:r w:rsidRPr="0084359E">
        <w:rPr>
          <w:sz w:val="28"/>
          <w:szCs w:val="28"/>
        </w:rPr>
        <w:t>Отметим, что вся программа ориентирована на «разностороннее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традиций» — так обозначено в пояснительной записке.</w:t>
      </w:r>
    </w:p>
    <w:p w:rsidR="00E56FE9" w:rsidRDefault="00E56FE9"/>
    <w:p w:rsidR="000239BE" w:rsidRDefault="000239BE" w:rsidP="002C0D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0239BE" w:rsidRDefault="000239BE" w:rsidP="002C0D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84359E" w:rsidRDefault="0084359E" w:rsidP="004635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84359E" w:rsidRDefault="0084359E" w:rsidP="000239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C0DD4" w:rsidRPr="002C0DD4" w:rsidRDefault="002C0DD4" w:rsidP="000239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D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амятка. Что должны знать родители</w:t>
      </w:r>
      <w:r w:rsidRPr="002C0DD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о внедрении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Федеральной образовательной программы дошкольного образования </w:t>
      </w:r>
    </w:p>
    <w:tbl>
      <w:tblPr>
        <w:tblW w:w="5000" w:type="pct"/>
        <w:tblCellSpacing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1"/>
        <w:gridCol w:w="7186"/>
      </w:tblGrid>
      <w:tr w:rsidR="002C0DD4" w:rsidRPr="002C0DD4" w:rsidTr="002C0DD4">
        <w:trPr>
          <w:tblCellSpacing w:w="15" w:type="dxa"/>
        </w:trPr>
        <w:tc>
          <w:tcPr>
            <w:tcW w:w="1250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0DD4" w:rsidRPr="002C0DD4" w:rsidRDefault="002C0DD4" w:rsidP="002C0DD4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dfasyq7z48"/>
            <w:bookmarkEnd w:id="1"/>
            <w:r w:rsidRPr="002C0D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Что такое ФОП</w:t>
            </w:r>
          </w:p>
        </w:tc>
        <w:tc>
          <w:tcPr>
            <w:tcW w:w="3742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0DD4" w:rsidRPr="002C0DD4" w:rsidRDefault="0082631F" w:rsidP="002C0DD4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dfass7yps5"/>
            <w:bookmarkEnd w:id="2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ФОП ДО – Ф</w:t>
            </w:r>
            <w:r w:rsidR="002C0DD4" w:rsidRPr="002C0D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едеральная образовательная программа дошкольного образования</w:t>
            </w:r>
          </w:p>
        </w:tc>
      </w:tr>
      <w:tr w:rsidR="002C0DD4" w:rsidRPr="002C0DD4" w:rsidTr="002C0DD4">
        <w:trPr>
          <w:tblCellSpacing w:w="15" w:type="dxa"/>
        </w:trPr>
        <w:tc>
          <w:tcPr>
            <w:tcW w:w="1250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0DD4" w:rsidRPr="002C0DD4" w:rsidRDefault="002C0DD4" w:rsidP="002C0DD4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dfasacipe6"/>
            <w:bookmarkEnd w:id="3"/>
            <w:r w:rsidRPr="002C0D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Какая цель у внедрения ФОП</w:t>
            </w:r>
          </w:p>
        </w:tc>
        <w:tc>
          <w:tcPr>
            <w:tcW w:w="3742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0DD4" w:rsidRPr="002C0DD4" w:rsidRDefault="002C0DD4" w:rsidP="002C0DD4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153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dfas0lu7w2"/>
            <w:bookmarkEnd w:id="4"/>
            <w:r w:rsidRPr="002C0DD4">
              <w:rPr>
                <w:rFonts w:ascii="Symbol" w:eastAsia="Symbol" w:hAnsi="Symbol" w:cs="Symbol"/>
                <w:sz w:val="20"/>
                <w:szCs w:val="24"/>
                <w:lang w:eastAsia="ru-RU"/>
              </w:rPr>
              <w:t></w:t>
            </w:r>
            <w:r w:rsidRPr="002C0DD4">
              <w:rPr>
                <w:rFonts w:ascii="Times New Roman" w:eastAsia="Symbol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2C0D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Организовать обучение и воспитание дошкольника как гражданина Российской Федерации, формировать основы его гражданской и культурной идентичности доступными по возрасту средствами;</w:t>
            </w:r>
          </w:p>
          <w:p w:rsidR="002C0DD4" w:rsidRPr="002C0DD4" w:rsidRDefault="002C0DD4" w:rsidP="002C0DD4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153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DD4">
              <w:rPr>
                <w:rFonts w:ascii="Symbol" w:eastAsia="Symbol" w:hAnsi="Symbol" w:cs="Symbol"/>
                <w:sz w:val="20"/>
                <w:szCs w:val="24"/>
                <w:lang w:eastAsia="ru-RU"/>
              </w:rPr>
              <w:t></w:t>
            </w:r>
            <w:r w:rsidRPr="002C0DD4">
              <w:rPr>
                <w:rFonts w:ascii="Times New Roman" w:eastAsia="Symbol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2C0D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создать единое ядро содержания дошкольного образования;</w:t>
            </w:r>
          </w:p>
          <w:p w:rsidR="002C0DD4" w:rsidRPr="002C0DD4" w:rsidRDefault="002C0DD4" w:rsidP="002C0DD4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153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DD4">
              <w:rPr>
                <w:rFonts w:ascii="Symbol" w:eastAsia="Symbol" w:hAnsi="Symbol" w:cs="Symbol"/>
                <w:sz w:val="20"/>
                <w:szCs w:val="24"/>
                <w:lang w:eastAsia="ru-RU"/>
              </w:rPr>
              <w:t></w:t>
            </w:r>
            <w:r w:rsidRPr="002C0DD4">
              <w:rPr>
                <w:rFonts w:ascii="Times New Roman" w:eastAsia="Symbol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2C0D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создать единое федеральное образовательное пространство воспитания и обучения детей, которое обеспечит и ребенку, и родителям равные, качественные условия дошкольного образования, вне зависимости от места проживания</w:t>
            </w:r>
          </w:p>
        </w:tc>
      </w:tr>
      <w:tr w:rsidR="002C0DD4" w:rsidRPr="002C0DD4" w:rsidTr="002C0DD4">
        <w:trPr>
          <w:tblCellSpacing w:w="15" w:type="dxa"/>
        </w:trPr>
        <w:tc>
          <w:tcPr>
            <w:tcW w:w="1250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0DD4" w:rsidRPr="002C0DD4" w:rsidRDefault="002C0DD4" w:rsidP="002C0DD4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dfas4sdvfa"/>
            <w:bookmarkEnd w:id="5"/>
            <w:r w:rsidRPr="002C0D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Что входит в ФОП</w:t>
            </w:r>
          </w:p>
        </w:tc>
        <w:tc>
          <w:tcPr>
            <w:tcW w:w="3742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0DD4" w:rsidRPr="002C0DD4" w:rsidRDefault="002C0DD4" w:rsidP="002C0DD4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dfas69578g"/>
            <w:bookmarkEnd w:id="6"/>
            <w:r w:rsidRPr="002C0D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Учебно-методическая документация:</w:t>
            </w:r>
          </w:p>
          <w:p w:rsidR="002C0DD4" w:rsidRPr="002C0DD4" w:rsidRDefault="002C0DD4" w:rsidP="002C0DD4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153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dfasctkn7a"/>
            <w:bookmarkEnd w:id="7"/>
            <w:r w:rsidRPr="002C0DD4">
              <w:rPr>
                <w:rFonts w:ascii="Symbol" w:eastAsia="Symbol" w:hAnsi="Symbol" w:cs="Symbol"/>
                <w:sz w:val="20"/>
                <w:szCs w:val="24"/>
                <w:lang w:eastAsia="ru-RU"/>
              </w:rPr>
              <w:t></w:t>
            </w:r>
            <w:r w:rsidRPr="002C0DD4">
              <w:rPr>
                <w:rFonts w:ascii="Times New Roman" w:eastAsia="Symbol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2C0D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федеральная рабочая программа воспитания;</w:t>
            </w:r>
          </w:p>
          <w:p w:rsidR="002C0DD4" w:rsidRPr="002C0DD4" w:rsidRDefault="002C0DD4" w:rsidP="002C0DD4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153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DD4">
              <w:rPr>
                <w:rFonts w:ascii="Symbol" w:eastAsia="Symbol" w:hAnsi="Symbol" w:cs="Symbol"/>
                <w:sz w:val="20"/>
                <w:szCs w:val="24"/>
                <w:lang w:eastAsia="ru-RU"/>
              </w:rPr>
              <w:t></w:t>
            </w:r>
            <w:r w:rsidRPr="002C0DD4">
              <w:rPr>
                <w:rFonts w:ascii="Times New Roman" w:eastAsia="Symbol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2C0D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федеральный календарный план воспитательной работы;</w:t>
            </w:r>
          </w:p>
          <w:p w:rsidR="002C0DD4" w:rsidRPr="002C0DD4" w:rsidRDefault="002C0DD4" w:rsidP="002C0DD4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153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DD4">
              <w:rPr>
                <w:rFonts w:ascii="Symbol" w:eastAsia="Symbol" w:hAnsi="Symbol" w:cs="Symbol"/>
                <w:sz w:val="20"/>
                <w:szCs w:val="24"/>
                <w:lang w:eastAsia="ru-RU"/>
              </w:rPr>
              <w:t></w:t>
            </w:r>
            <w:r w:rsidRPr="002C0DD4">
              <w:rPr>
                <w:rFonts w:ascii="Times New Roman" w:eastAsia="Symbol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2C0D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примерный режим и распорядок дня групп.</w:t>
            </w:r>
            <w:r w:rsidRPr="002C0DD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44F39BFF" wp14:editId="7E0CABDD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0DD4" w:rsidRPr="002C0DD4" w:rsidRDefault="002C0DD4" w:rsidP="002C0DD4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dfas14ba75"/>
            <w:bookmarkEnd w:id="8"/>
            <w:r w:rsidRPr="002C0D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Единые для Российской Федерации базовые объем и содержание дошкольного образования, планируемые результаты освоения образовательной программы</w:t>
            </w:r>
          </w:p>
        </w:tc>
      </w:tr>
      <w:tr w:rsidR="002C0DD4" w:rsidRPr="002C0DD4" w:rsidTr="002C0DD4">
        <w:trPr>
          <w:tblCellSpacing w:w="15" w:type="dxa"/>
        </w:trPr>
        <w:tc>
          <w:tcPr>
            <w:tcW w:w="1250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0DD4" w:rsidRPr="002C0DD4" w:rsidRDefault="002C0DD4" w:rsidP="002C0DD4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dfas8d0rrm"/>
            <w:bookmarkEnd w:id="9"/>
            <w:r w:rsidRPr="002C0D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Что будет обязательным для всех детских садов</w:t>
            </w:r>
          </w:p>
        </w:tc>
        <w:tc>
          <w:tcPr>
            <w:tcW w:w="3742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0DD4" w:rsidRPr="002C0DD4" w:rsidRDefault="002C0DD4" w:rsidP="002C0DD4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dfas1xi216"/>
            <w:bookmarkEnd w:id="10"/>
            <w:r w:rsidRPr="002C0D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ФОП ДО определяет объем, содержание, планируемые результаты обязательной части образовательной программы дошкольного образования, которую реализует детский сад. Обязательной к выполнению станет и федеральная рабочая программа воспитания, и федеральный календарный план воспитательной работы</w:t>
            </w:r>
          </w:p>
        </w:tc>
      </w:tr>
      <w:tr w:rsidR="002C0DD4" w:rsidRPr="002C0DD4" w:rsidTr="002C0DD4">
        <w:trPr>
          <w:tblCellSpacing w:w="15" w:type="dxa"/>
        </w:trPr>
        <w:tc>
          <w:tcPr>
            <w:tcW w:w="1250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0DD4" w:rsidRPr="002C0DD4" w:rsidRDefault="002C0DD4" w:rsidP="002C0DD4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dfasvgl28y"/>
            <w:bookmarkEnd w:id="11"/>
            <w:r w:rsidRPr="002C0D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Как будут применять ФОП</w:t>
            </w:r>
          </w:p>
        </w:tc>
        <w:tc>
          <w:tcPr>
            <w:tcW w:w="3742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0DD4" w:rsidRPr="002C0DD4" w:rsidRDefault="002C0DD4" w:rsidP="002C0DD4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dfasdetg36"/>
            <w:bookmarkEnd w:id="12"/>
            <w:r w:rsidRPr="002C0D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ФОП станет основой для разработки образовательной программы детского сада. Детские сады сохраняют право разработки собственных образовательных программ, но их содержание и планируемые результаты должны быть не ниже, чем в ФОП</w:t>
            </w:r>
          </w:p>
        </w:tc>
      </w:tr>
      <w:tr w:rsidR="002C0DD4" w:rsidRPr="002C0DD4" w:rsidTr="002C0DD4">
        <w:trPr>
          <w:tblCellSpacing w:w="15" w:type="dxa"/>
        </w:trPr>
        <w:tc>
          <w:tcPr>
            <w:tcW w:w="1250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0DD4" w:rsidRPr="002C0DD4" w:rsidRDefault="002C0DD4" w:rsidP="002C0DD4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dfas8em41u"/>
            <w:bookmarkEnd w:id="13"/>
            <w:r w:rsidRPr="002C0D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Когда детские сады перейдут на ФОП</w:t>
            </w:r>
          </w:p>
        </w:tc>
        <w:tc>
          <w:tcPr>
            <w:tcW w:w="3742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0DD4" w:rsidRPr="002C0DD4" w:rsidRDefault="002C0DD4" w:rsidP="002C0DD4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dfas8n2lyl"/>
            <w:bookmarkEnd w:id="14"/>
            <w:r w:rsidRPr="002C0D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Переход на ФОП запланирован к 1 сентября 2023 года</w:t>
            </w:r>
          </w:p>
        </w:tc>
      </w:tr>
    </w:tbl>
    <w:p w:rsidR="002C0DD4" w:rsidRDefault="002C0DD4"/>
    <w:sectPr w:rsidR="002C0DD4" w:rsidSect="000239BE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5770DE"/>
    <w:multiLevelType w:val="multilevel"/>
    <w:tmpl w:val="952E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BAC"/>
    <w:rsid w:val="000239BE"/>
    <w:rsid w:val="00031018"/>
    <w:rsid w:val="002C0DD4"/>
    <w:rsid w:val="00463576"/>
    <w:rsid w:val="004F4AA5"/>
    <w:rsid w:val="006E3D0D"/>
    <w:rsid w:val="0082631F"/>
    <w:rsid w:val="0084359E"/>
    <w:rsid w:val="008F270A"/>
    <w:rsid w:val="00A72BAC"/>
    <w:rsid w:val="00AC4176"/>
    <w:rsid w:val="00C11C8E"/>
    <w:rsid w:val="00C502AE"/>
    <w:rsid w:val="00D737E6"/>
    <w:rsid w:val="00E5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E2B7F"/>
  <w15:chartTrackingRefBased/>
  <w15:docId w15:val="{129C743C-9265-415F-A5F5-8F2A1ED7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3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black-color">
    <w:name w:val="has-black-color"/>
    <w:basedOn w:val="a"/>
    <w:rsid w:val="006E3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E3D0D"/>
    <w:rPr>
      <w:color w:val="0000FF"/>
      <w:u w:val="single"/>
    </w:rPr>
  </w:style>
  <w:style w:type="character" w:styleId="a5">
    <w:name w:val="Strong"/>
    <w:basedOn w:val="a0"/>
    <w:uiPriority w:val="22"/>
    <w:qFormat/>
    <w:rsid w:val="006E3D0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31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10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2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hyperlink" Target="https://tyumprof.ru/wp-content/uploads/2023/01/fop-doshk.obraz-ja-pr.minprosv.rf-ot-25.11.2022-n-1028.rt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adrozdova75@gmail.com</dc:creator>
  <cp:keywords/>
  <dc:description/>
  <cp:lastModifiedBy>adrozdova75@gmail.com</cp:lastModifiedBy>
  <cp:revision>14</cp:revision>
  <cp:lastPrinted>2023-02-16T04:14:00Z</cp:lastPrinted>
  <dcterms:created xsi:type="dcterms:W3CDTF">2023-02-14T10:24:00Z</dcterms:created>
  <dcterms:modified xsi:type="dcterms:W3CDTF">2023-02-16T04:20:00Z</dcterms:modified>
</cp:coreProperties>
</file>