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D6" w:rsidRDefault="00D621D6" w:rsidP="00D621D6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</w:rPr>
        <w:t>Памятка для родителей детей 4-5 лет</w:t>
      </w:r>
    </w:p>
    <w:p w:rsidR="00E95A96" w:rsidRDefault="00E95A96" w:rsidP="00D621D6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b/>
          <w:bCs/>
          <w:sz w:val="27"/>
          <w:szCs w:val="27"/>
        </w:rPr>
        <w:t>Психологические особенности возраста</w:t>
      </w: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sz w:val="27"/>
          <w:szCs w:val="27"/>
        </w:rPr>
        <w:t>Взгляды и привычки, которые формируются у детей в этом возрасте, оказывают важное влияние на решения, которые будут принимать, став старше. В этом возрасте они стараются узнать и запомнить правила и хотят услышать ваше мнение о том, что такое хорошо и что такое плохо.</w:t>
      </w: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sz w:val="27"/>
          <w:szCs w:val="27"/>
        </w:rPr>
        <w:t>Хотя они уже достаточно большие для того, чтобы понимать, что курение вредно для них, они еще не готовы к восприятию сложных фактов о табаке, алкоголе и других вредных веществах.</w:t>
      </w: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Рекомендации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Расскажите, почему детям нужна здоровая пища. Попросите ребенка назвать несколько любимых продуктов и разъясните, как эта пища способствует поддержанию здоровья и сил. 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Выделите регулярное время, когда вы можете уделить все внимание своему ребенку. Поиграйте с ним, сидя на полу; узнайте о </w:t>
      </w:r>
      <w:proofErr w:type="gramStart"/>
      <w:r>
        <w:rPr>
          <w:sz w:val="27"/>
          <w:szCs w:val="27"/>
        </w:rPr>
        <w:t>том</w:t>
      </w:r>
      <w:proofErr w:type="gramEnd"/>
      <w:r>
        <w:rPr>
          <w:sz w:val="27"/>
          <w:szCs w:val="27"/>
        </w:rPr>
        <w:t xml:space="preserve"> что ему нравится и не нравится; дайте ему понять, что вы его любите. Тем самым вы создадите прочные отношения доверия и привязанности, которые помогут вашему ребенку в последующем принять решение не употреблять вредные вещества.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Установите такие принципы, как необходимость играть честно, делиться игрушками и говорить правду, чтобы дети знали, какое поведение вы от них ожидаете.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Побуждайте своего ребенка следовать указаниям и задавать вопросы, если он не понимает указания, поощряйте его за это.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 xml:space="preserve">Если у вашего ребенка не получается что-то в процессе игры, воспользуйтесь этим для развития навыков преодоления проблем. К примеру, если башня из кубиков все-время падает, придумайте вместе способ исправить ситуацию. Превращение негативных обстоятельств в позитивные укрепляет уверенность ребенка в своих силах. 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 возможности разрешайте своему ребенку выбирать, что надевать. Даже если одежда не совсем выражена в цветовой гамме, вы развиваете способность ребенка принимать решения.</w:t>
      </w:r>
    </w:p>
    <w:p w:rsidR="00D621D6" w:rsidRDefault="00D621D6" w:rsidP="00D621D6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z w:val="27"/>
          <w:szCs w:val="27"/>
        </w:rPr>
        <w:t>Укажите на ядовитые и вредные вещества, которые обычно находятся дома, и прочитайте вслух предупреждающие этикетки. Поясните детям, что на всех «плохих» лекарствах есть предупреждения об опасности попадания их внутрь организма человека, а потому можно есть (или нюхать) только пищу или прописанное лекарство, которое дают ему родители. Разъясните, что лекарства могут помочь тому, для кого они предназначены и повредить любому другому человеку и тем более детям.</w:t>
      </w:r>
    </w:p>
    <w:p w:rsidR="00D621D6" w:rsidRDefault="00D621D6" w:rsidP="00D621D6">
      <w:pPr>
        <w:pStyle w:val="a3"/>
        <w:spacing w:before="0" w:beforeAutospacing="0" w:after="0" w:afterAutospacing="0"/>
      </w:pPr>
    </w:p>
    <w:p w:rsidR="00D621D6" w:rsidRDefault="00D621D6" w:rsidP="00D621D6">
      <w:pPr>
        <w:pStyle w:val="a3"/>
        <w:spacing w:before="0" w:beforeAutospacing="0" w:after="0" w:afterAutospacing="0"/>
        <w:jc w:val="center"/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:rsidR="00D621D6" w:rsidRDefault="00D621D6" w:rsidP="00D621D6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sz w:val="27"/>
          <w:szCs w:val="27"/>
        </w:rPr>
        <w:t>Памятка для родителей детей 6-7 лет.</w:t>
      </w:r>
    </w:p>
    <w:p w:rsidR="00D621D6" w:rsidRDefault="00D621D6" w:rsidP="00D621D6">
      <w:pPr>
        <w:pStyle w:val="a3"/>
        <w:spacing w:before="0" w:beforeAutospacing="0" w:after="0" w:afterAutospacing="0"/>
        <w:jc w:val="center"/>
      </w:pP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Психологические особенности возраста</w:t>
      </w: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sz w:val="27"/>
          <w:szCs w:val="27"/>
        </w:rPr>
        <w:t>В этом возрасте ребенок обычно демонстрирует растущий интерес к миру за пределами семьи и дома. Изменяется его социальный статус, он становится сначала дошкольником, а потом – школьником. Теперь у него появляются новые авторитеты: учителя, воспитатель, тренер.</w:t>
      </w: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Рекомендации</w:t>
      </w:r>
    </w:p>
    <w:p w:rsidR="00D621D6" w:rsidRDefault="00D621D6" w:rsidP="00D621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Расскажите, что любое отличное от пищи вещество, которое человек принимает внутрь, может быть крайне вредным.</w:t>
      </w:r>
    </w:p>
    <w:p w:rsidR="00D621D6" w:rsidRDefault="00D621D6" w:rsidP="00D621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Поясните, что курение, алкоголь, наркотики мешает работе организма и может привести к очень плохому самочувствию, может вызвать болезни или даже смерть.</w:t>
      </w:r>
    </w:p>
    <w:p w:rsidR="00D621D6" w:rsidRDefault="00D621D6" w:rsidP="00D621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Разъясните понятие «привыкание»: злоупотребление табаком, алкоголем и другими вредными веществами может стать привычкой, от которой трудно избавиться.</w:t>
      </w:r>
    </w:p>
    <w:p w:rsidR="00D621D6" w:rsidRDefault="00D621D6" w:rsidP="00D621D6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Похвалите детей за хороший уход за своим телом и неупотребление того, что может навредить.</w:t>
      </w:r>
    </w:p>
    <w:p w:rsidR="00D621D6" w:rsidRDefault="00D621D6" w:rsidP="00D621D6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Дети должны понимать</w:t>
      </w:r>
    </w:p>
    <w:p w:rsidR="00D621D6" w:rsidRDefault="00D621D6" w:rsidP="00D621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как отличаются друг друга продукты питания, яды, лекарства и т.п.;</w:t>
      </w:r>
    </w:p>
    <w:p w:rsidR="00D621D6" w:rsidRDefault="00D621D6" w:rsidP="00D621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что лекарства, прописанные врачом и принимаемые под руководством родителей, могут помогать в период болезни, но будут вредными при неправильном употреблении; детям нужно держаться подальше от неизвестного вещества или емкости;</w:t>
      </w:r>
    </w:p>
    <w:p w:rsidR="00D621D6" w:rsidRDefault="00D621D6" w:rsidP="00D621D6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rPr>
          <w:sz w:val="27"/>
          <w:szCs w:val="27"/>
        </w:rPr>
        <w:t>почему взрослые могут курить, пить алкоголь, а дети не могут, причем даже немного.</w:t>
      </w:r>
    </w:p>
    <w:p w:rsidR="00D621D6" w:rsidRDefault="00D621D6" w:rsidP="00D621D6">
      <w:pPr>
        <w:pStyle w:val="a3"/>
        <w:spacing w:before="0" w:beforeAutospacing="0" w:after="0" w:afterAutospacing="0"/>
      </w:pPr>
    </w:p>
    <w:p w:rsidR="00AA0AEC" w:rsidRDefault="00AA0AEC" w:rsidP="00D621D6">
      <w:pPr>
        <w:spacing w:after="0" w:line="240" w:lineRule="auto"/>
      </w:pPr>
    </w:p>
    <w:sectPr w:rsidR="00AA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072"/>
    <w:multiLevelType w:val="multilevel"/>
    <w:tmpl w:val="C5F6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8F3A8F"/>
    <w:multiLevelType w:val="multilevel"/>
    <w:tmpl w:val="69C2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17635"/>
    <w:multiLevelType w:val="multilevel"/>
    <w:tmpl w:val="2C30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D6"/>
    <w:rsid w:val="00AA0AEC"/>
    <w:rsid w:val="00D621D6"/>
    <w:rsid w:val="00E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8183"/>
  <w15:chartTrackingRefBased/>
  <w15:docId w15:val="{12141515-985F-44B7-A989-4C46BCE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2</cp:revision>
  <dcterms:created xsi:type="dcterms:W3CDTF">2021-12-23T05:49:00Z</dcterms:created>
  <dcterms:modified xsi:type="dcterms:W3CDTF">2021-12-23T06:13:00Z</dcterms:modified>
</cp:coreProperties>
</file>