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AA" w:rsidRDefault="009D6AAA" w:rsidP="009D6AAA">
      <w:pPr>
        <w:jc w:val="center"/>
        <w:rPr>
          <w:rFonts w:ascii="Times New Roman" w:hAnsi="Times New Roman" w:cs="Times New Roman"/>
          <w:sz w:val="28"/>
          <w:szCs w:val="28"/>
        </w:rPr>
      </w:pPr>
      <w:r>
        <w:rPr>
          <w:rFonts w:ascii="Times New Roman" w:hAnsi="Times New Roman" w:cs="Times New Roman"/>
          <w:sz w:val="28"/>
          <w:szCs w:val="28"/>
        </w:rPr>
        <w:t>Дистанционное обучение в средней группе с 18.05.20г. по 22.05.20г.</w:t>
      </w:r>
    </w:p>
    <w:tbl>
      <w:tblPr>
        <w:tblStyle w:val="a5"/>
        <w:tblW w:w="15735" w:type="dxa"/>
        <w:tblInd w:w="-318" w:type="dxa"/>
        <w:tblLayout w:type="fixed"/>
        <w:tblLook w:val="04A0"/>
      </w:tblPr>
      <w:tblGrid>
        <w:gridCol w:w="1560"/>
        <w:gridCol w:w="2694"/>
        <w:gridCol w:w="3260"/>
        <w:gridCol w:w="3118"/>
        <w:gridCol w:w="5103"/>
      </w:tblGrid>
      <w:tr w:rsidR="009D6AAA" w:rsidTr="00CB114E">
        <w:tc>
          <w:tcPr>
            <w:tcW w:w="1560"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28"/>
                <w:szCs w:val="28"/>
              </w:rPr>
            </w:pPr>
            <w:r>
              <w:rPr>
                <w:rFonts w:ascii="Times New Roman" w:hAnsi="Times New Roman" w:cs="Times New Roman"/>
                <w:sz w:val="28"/>
                <w:szCs w:val="28"/>
              </w:rPr>
              <w:t xml:space="preserve">Дата </w:t>
            </w:r>
          </w:p>
        </w:tc>
        <w:tc>
          <w:tcPr>
            <w:tcW w:w="2694"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28"/>
                <w:szCs w:val="28"/>
              </w:rPr>
            </w:pPr>
            <w:r>
              <w:rPr>
                <w:rFonts w:ascii="Times New Roman" w:hAnsi="Times New Roman" w:cs="Times New Roman"/>
                <w:sz w:val="28"/>
                <w:szCs w:val="28"/>
              </w:rPr>
              <w:t>Образовательная деятельность</w:t>
            </w:r>
          </w:p>
        </w:tc>
        <w:tc>
          <w:tcPr>
            <w:tcW w:w="3260"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28"/>
                <w:szCs w:val="28"/>
              </w:rPr>
            </w:pPr>
            <w:r>
              <w:rPr>
                <w:rFonts w:ascii="Times New Roman" w:hAnsi="Times New Roman" w:cs="Times New Roman"/>
                <w:sz w:val="28"/>
                <w:szCs w:val="28"/>
              </w:rPr>
              <w:t xml:space="preserve">Тема </w:t>
            </w:r>
          </w:p>
        </w:tc>
        <w:tc>
          <w:tcPr>
            <w:tcW w:w="3118"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28"/>
                <w:szCs w:val="28"/>
              </w:rPr>
            </w:pPr>
            <w:r>
              <w:rPr>
                <w:rFonts w:ascii="Times New Roman" w:hAnsi="Times New Roman" w:cs="Times New Roman"/>
                <w:sz w:val="28"/>
                <w:szCs w:val="28"/>
              </w:rPr>
              <w:t>Рекомендации для выполнения</w:t>
            </w:r>
          </w:p>
        </w:tc>
        <w:tc>
          <w:tcPr>
            <w:tcW w:w="5103"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28"/>
                <w:szCs w:val="28"/>
              </w:rPr>
            </w:pPr>
            <w:r>
              <w:rPr>
                <w:rFonts w:ascii="Times New Roman" w:hAnsi="Times New Roman" w:cs="Times New Roman"/>
                <w:sz w:val="28"/>
                <w:szCs w:val="28"/>
              </w:rPr>
              <w:t>Форма осуществления обратной связи</w:t>
            </w:r>
          </w:p>
        </w:tc>
      </w:tr>
      <w:tr w:rsidR="009D6AAA" w:rsidTr="00CB114E">
        <w:trPr>
          <w:trHeight w:val="5384"/>
        </w:trPr>
        <w:tc>
          <w:tcPr>
            <w:tcW w:w="1560"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24"/>
                <w:szCs w:val="24"/>
              </w:rPr>
            </w:pPr>
            <w:r>
              <w:rPr>
                <w:rFonts w:ascii="Times New Roman" w:hAnsi="Times New Roman" w:cs="Times New Roman"/>
                <w:sz w:val="24"/>
                <w:szCs w:val="24"/>
              </w:rPr>
              <w:t>18 мая</w:t>
            </w:r>
          </w:p>
          <w:p w:rsidR="009D6AAA" w:rsidRDefault="009D6AAA">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2694" w:type="dxa"/>
            <w:tcBorders>
              <w:top w:val="single" w:sz="4" w:space="0" w:color="auto"/>
              <w:left w:val="single" w:sz="4" w:space="0" w:color="auto"/>
              <w:bottom w:val="single" w:sz="4" w:space="0" w:color="auto"/>
              <w:right w:val="single" w:sz="4" w:space="0" w:color="auto"/>
            </w:tcBorders>
          </w:tcPr>
          <w:p w:rsidR="009D6AAA" w:rsidRDefault="009D6AAA" w:rsidP="00954B4F">
            <w:pPr>
              <w:jc w:val="both"/>
              <w:rPr>
                <w:rFonts w:ascii="Times New Roman" w:hAnsi="Times New Roman" w:cs="Times New Roman"/>
                <w:sz w:val="24"/>
                <w:szCs w:val="24"/>
              </w:rPr>
            </w:pPr>
            <w:r w:rsidRPr="0079554B">
              <w:rPr>
                <w:rFonts w:ascii="Times New Roman" w:hAnsi="Times New Roman" w:cs="Times New Roman"/>
                <w:sz w:val="24"/>
                <w:szCs w:val="24"/>
              </w:rPr>
              <w:t xml:space="preserve">Познавательное развитие (ознакомление с миром природы/приобщение к </w:t>
            </w:r>
            <w:proofErr w:type="spellStart"/>
            <w:r w:rsidRPr="0079554B">
              <w:rPr>
                <w:rFonts w:ascii="Times New Roman" w:hAnsi="Times New Roman" w:cs="Times New Roman"/>
                <w:sz w:val="24"/>
                <w:szCs w:val="24"/>
              </w:rPr>
              <w:t>социокультурным</w:t>
            </w:r>
            <w:proofErr w:type="spellEnd"/>
            <w:r w:rsidRPr="0079554B">
              <w:rPr>
                <w:rFonts w:ascii="Times New Roman" w:hAnsi="Times New Roman" w:cs="Times New Roman"/>
                <w:sz w:val="24"/>
                <w:szCs w:val="24"/>
              </w:rPr>
              <w:t xml:space="preserve"> ценностям)</w:t>
            </w:r>
          </w:p>
        </w:tc>
        <w:tc>
          <w:tcPr>
            <w:tcW w:w="3260" w:type="dxa"/>
            <w:tcBorders>
              <w:top w:val="single" w:sz="4" w:space="0" w:color="auto"/>
              <w:left w:val="single" w:sz="4" w:space="0" w:color="auto"/>
              <w:bottom w:val="single" w:sz="4" w:space="0" w:color="auto"/>
              <w:right w:val="single" w:sz="4" w:space="0" w:color="auto"/>
            </w:tcBorders>
          </w:tcPr>
          <w:p w:rsidR="009D6AAA" w:rsidRPr="00612D7C" w:rsidRDefault="009D6AAA" w:rsidP="00954B4F">
            <w:pPr>
              <w:jc w:val="center"/>
              <w:rPr>
                <w:rFonts w:ascii="Times New Roman" w:hAnsi="Times New Roman" w:cs="Times New Roman"/>
                <w:b/>
                <w:color w:val="000000" w:themeColor="text1"/>
                <w:sz w:val="24"/>
                <w:szCs w:val="24"/>
                <w:u w:val="single"/>
              </w:rPr>
            </w:pPr>
            <w:r w:rsidRPr="00612D7C">
              <w:rPr>
                <w:rFonts w:ascii="Times New Roman" w:hAnsi="Times New Roman" w:cs="Times New Roman"/>
                <w:b/>
                <w:color w:val="000000" w:themeColor="text1"/>
                <w:sz w:val="24"/>
                <w:szCs w:val="24"/>
                <w:u w:val="single"/>
              </w:rPr>
              <w:t>«</w:t>
            </w:r>
            <w:proofErr w:type="spellStart"/>
            <w:proofErr w:type="gramStart"/>
            <w:r w:rsidR="00612D7C" w:rsidRPr="00612D7C">
              <w:rPr>
                <w:rFonts w:ascii="Times New Roman" w:hAnsi="Times New Roman" w:cs="Times New Roman"/>
                <w:b/>
                <w:bCs/>
                <w:color w:val="000000"/>
                <w:sz w:val="24"/>
                <w:szCs w:val="24"/>
                <w:u w:val="single"/>
                <w:shd w:val="clear" w:color="auto" w:fill="FFFFFF"/>
              </w:rPr>
              <w:t>Почва-живая</w:t>
            </w:r>
            <w:proofErr w:type="spellEnd"/>
            <w:proofErr w:type="gramEnd"/>
            <w:r w:rsidR="00612D7C" w:rsidRPr="00612D7C">
              <w:rPr>
                <w:rFonts w:ascii="Times New Roman" w:hAnsi="Times New Roman" w:cs="Times New Roman"/>
                <w:b/>
                <w:bCs/>
                <w:color w:val="000000"/>
                <w:sz w:val="24"/>
                <w:szCs w:val="24"/>
                <w:u w:val="single"/>
                <w:shd w:val="clear" w:color="auto" w:fill="FFFFFF"/>
              </w:rPr>
              <w:t xml:space="preserve"> земля</w:t>
            </w:r>
            <w:r w:rsidRPr="00612D7C">
              <w:rPr>
                <w:rFonts w:ascii="Times New Roman" w:hAnsi="Times New Roman" w:cs="Times New Roman"/>
                <w:b/>
                <w:color w:val="000000" w:themeColor="text1"/>
                <w:sz w:val="24"/>
                <w:szCs w:val="24"/>
                <w:u w:val="single"/>
              </w:rPr>
              <w:t>»</w:t>
            </w:r>
          </w:p>
          <w:p w:rsidR="009D6AAA" w:rsidRPr="00612D7C" w:rsidRDefault="009D6AAA" w:rsidP="00954B4F">
            <w:pPr>
              <w:jc w:val="center"/>
              <w:rPr>
                <w:rFonts w:ascii="Times New Roman" w:hAnsi="Times New Roman" w:cs="Times New Roman"/>
                <w:b/>
                <w:color w:val="000000" w:themeColor="text1"/>
                <w:sz w:val="24"/>
                <w:szCs w:val="24"/>
                <w:u w:val="single"/>
              </w:rPr>
            </w:pPr>
          </w:p>
          <w:p w:rsidR="009D6AAA" w:rsidRDefault="009D6AAA" w:rsidP="00954B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Программное содержание.</w:t>
            </w:r>
          </w:p>
          <w:p w:rsidR="009D6AAA" w:rsidRPr="00612D7C" w:rsidRDefault="00612D7C" w:rsidP="00954B4F">
            <w:pPr>
              <w:pStyle w:val="a3"/>
              <w:shd w:val="clear" w:color="auto" w:fill="FFFFFF" w:themeFill="background1"/>
              <w:spacing w:before="90" w:beforeAutospacing="0" w:after="90" w:afterAutospacing="0"/>
              <w:jc w:val="both"/>
              <w:rPr>
                <w:color w:val="000000" w:themeColor="text1"/>
                <w:lang w:eastAsia="en-US"/>
              </w:rPr>
            </w:pPr>
            <w:r>
              <w:rPr>
                <w:color w:val="000000"/>
                <w:shd w:val="clear" w:color="auto" w:fill="FFFFFF"/>
              </w:rPr>
              <w:t>1.</w:t>
            </w:r>
            <w:r w:rsidRPr="00612D7C">
              <w:rPr>
                <w:color w:val="000000"/>
                <w:shd w:val="clear" w:color="auto" w:fill="FFFFFF"/>
              </w:rPr>
              <w:t>Познакомить детей с составом земли. </w:t>
            </w:r>
            <w:r w:rsidRPr="00612D7C">
              <w:rPr>
                <w:color w:val="2B2B2B"/>
                <w:shd w:val="clear" w:color="auto" w:fill="FFFFFF"/>
              </w:rPr>
              <w:t>Познакомить с некоторыми почвенными обитателями</w:t>
            </w:r>
            <w:r>
              <w:rPr>
                <w:color w:val="2B2B2B"/>
                <w:shd w:val="clear" w:color="auto" w:fill="FFFFFF"/>
              </w:rPr>
              <w:t>.</w:t>
            </w:r>
            <w:r w:rsidRPr="00612D7C">
              <w:rPr>
                <w:color w:val="000000"/>
                <w:shd w:val="clear" w:color="auto" w:fill="FFFFFF"/>
              </w:rPr>
              <w:br/>
              <w:t>2. Развивать умение определять и сравнивать вещество по его внешним характерным признакам. </w:t>
            </w:r>
            <w:r w:rsidRPr="00612D7C">
              <w:rPr>
                <w:color w:val="000000"/>
                <w:shd w:val="clear" w:color="auto" w:fill="FFFFFF"/>
              </w:rPr>
              <w:br/>
              <w:t>3. Тренировать навык проведения простых экспериментов, умение пользоваться простейшим лабораторным оборудованием. </w:t>
            </w:r>
            <w:r w:rsidRPr="00612D7C">
              <w:rPr>
                <w:color w:val="000000"/>
                <w:shd w:val="clear" w:color="auto" w:fill="FFFFFF"/>
              </w:rPr>
              <w:br/>
              <w:t>4. Развивать логическое мышление детей, познавательную активность, способность устанавливать причинно-следственные связи. </w:t>
            </w:r>
            <w:r w:rsidRPr="00612D7C">
              <w:rPr>
                <w:color w:val="000000"/>
                <w:shd w:val="clear" w:color="auto" w:fill="FFFFFF"/>
              </w:rPr>
              <w:br/>
              <w:t>5. Воспитывать любовь и уважение к родной земле.</w:t>
            </w:r>
          </w:p>
        </w:tc>
        <w:tc>
          <w:tcPr>
            <w:tcW w:w="3118" w:type="dxa"/>
            <w:tcBorders>
              <w:top w:val="single" w:sz="4" w:space="0" w:color="auto"/>
              <w:left w:val="single" w:sz="4" w:space="0" w:color="auto"/>
              <w:bottom w:val="single" w:sz="4" w:space="0" w:color="auto"/>
              <w:right w:val="single" w:sz="4" w:space="0" w:color="auto"/>
            </w:tcBorders>
            <w:hideMark/>
          </w:tcPr>
          <w:p w:rsidR="00612D7C" w:rsidRPr="00612D7C" w:rsidRDefault="00612D7C" w:rsidP="00612D7C">
            <w:pPr>
              <w:pStyle w:val="a3"/>
              <w:shd w:val="clear" w:color="auto" w:fill="FFFFFF"/>
              <w:spacing w:before="0" w:beforeAutospacing="0" w:after="0" w:afterAutospacing="0"/>
              <w:jc w:val="both"/>
              <w:rPr>
                <w:color w:val="000000"/>
              </w:rPr>
            </w:pPr>
            <w:r>
              <w:rPr>
                <w:rFonts w:ascii="Arial" w:hAnsi="Arial" w:cs="Arial"/>
                <w:color w:val="000000"/>
                <w:sz w:val="30"/>
                <w:szCs w:val="30"/>
              </w:rPr>
              <w:t> </w:t>
            </w:r>
            <w:proofErr w:type="spellStart"/>
            <w:r w:rsidRPr="00612D7C">
              <w:rPr>
                <w:color w:val="000000"/>
              </w:rPr>
              <w:t>Услова</w:t>
            </w:r>
            <w:proofErr w:type="spellEnd"/>
            <w:r w:rsidRPr="00612D7C">
              <w:rPr>
                <w:color w:val="000000"/>
              </w:rPr>
              <w:t xml:space="preserve"> земля есть и другой смысл.</w:t>
            </w:r>
          </w:p>
          <w:p w:rsidR="00612D7C" w:rsidRPr="00612D7C" w:rsidRDefault="00612D7C" w:rsidP="00612D7C">
            <w:pPr>
              <w:pStyle w:val="a3"/>
              <w:shd w:val="clear" w:color="auto" w:fill="FFFFFF"/>
              <w:spacing w:before="0" w:beforeAutospacing="0" w:after="0" w:afterAutospacing="0"/>
              <w:jc w:val="both"/>
              <w:rPr>
                <w:color w:val="000000"/>
              </w:rPr>
            </w:pPr>
            <w:r w:rsidRPr="00612D7C">
              <w:rPr>
                <w:color w:val="000000"/>
              </w:rPr>
              <w:t>Есть на свете чудесная кладовая. Положишь в неё весной мешок зерна, а осенью, смотришь, вместо одного мешка в кладовой уже двадцать. Ведро картошки в чудесной кладовой превращается в двадцать вёдер. Горсточка семян делается большой грудой огурцов, редисок, помидоров, морковок. Сказка это или не сказка? Это не сказка. Чудесная кладовая есть на самом деле. Вы уже, должно быть, догадались, как она называется?</w:t>
            </w:r>
          </w:p>
          <w:p w:rsidR="009D6AAA" w:rsidRDefault="009D6AAA" w:rsidP="00612D7C">
            <w:pPr>
              <w:pStyle w:val="a3"/>
              <w:shd w:val="clear" w:color="auto" w:fill="FFFFFF"/>
              <w:spacing w:before="0" w:beforeAutospacing="0" w:after="150" w:afterAutospacing="0"/>
              <w:jc w:val="both"/>
              <w:rPr>
                <w:lang w:eastAsia="en-US"/>
              </w:rPr>
            </w:pPr>
            <w:r w:rsidRPr="00612D7C">
              <w:rPr>
                <w:shd w:val="clear" w:color="auto" w:fill="F4F4F4"/>
                <w:lang w:eastAsia="en-US"/>
              </w:rPr>
              <w:t>.</w:t>
            </w:r>
            <w:r w:rsidR="00612D7C">
              <w:rPr>
                <w:rFonts w:ascii="Arial" w:hAnsi="Arial" w:cs="Arial"/>
                <w:color w:val="000000"/>
                <w:sz w:val="30"/>
                <w:szCs w:val="30"/>
                <w:shd w:val="clear" w:color="auto" w:fill="FFFFFF"/>
              </w:rPr>
              <w:t xml:space="preserve"> </w:t>
            </w:r>
            <w:r w:rsidR="00612D7C" w:rsidRPr="00612D7C">
              <w:rPr>
                <w:color w:val="000000"/>
                <w:shd w:val="clear" w:color="auto" w:fill="FFFFFF"/>
              </w:rPr>
              <w:t>Земля. Почва.</w:t>
            </w:r>
          </w:p>
        </w:tc>
        <w:tc>
          <w:tcPr>
            <w:tcW w:w="5103" w:type="dxa"/>
            <w:tcBorders>
              <w:top w:val="single" w:sz="4" w:space="0" w:color="auto"/>
              <w:left w:val="single" w:sz="4" w:space="0" w:color="auto"/>
              <w:bottom w:val="single" w:sz="4" w:space="0" w:color="auto"/>
              <w:right w:val="single" w:sz="4" w:space="0" w:color="auto"/>
            </w:tcBorders>
          </w:tcPr>
          <w:p w:rsidR="009D6AAA" w:rsidRDefault="009D6AAA" w:rsidP="00954B4F">
            <w:pPr>
              <w:jc w:val="center"/>
              <w:rPr>
                <w:rFonts w:ascii="Times New Roman" w:hAnsi="Times New Roman" w:cs="Times New Roman"/>
                <w:sz w:val="24"/>
                <w:szCs w:val="24"/>
              </w:rPr>
            </w:pPr>
          </w:p>
          <w:p w:rsidR="009D6AAA" w:rsidRPr="00612D7C" w:rsidRDefault="00612D7C" w:rsidP="00954B4F">
            <w:pPr>
              <w:jc w:val="center"/>
              <w:rPr>
                <w:rFonts w:ascii="Times New Roman" w:hAnsi="Times New Roman" w:cs="Times New Roman"/>
                <w:b/>
                <w:sz w:val="24"/>
                <w:szCs w:val="24"/>
                <w:u w:val="single"/>
              </w:rPr>
            </w:pPr>
            <w:r w:rsidRPr="00612D7C">
              <w:rPr>
                <w:rFonts w:ascii="Times New Roman" w:hAnsi="Times New Roman" w:cs="Times New Roman"/>
                <w:b/>
                <w:sz w:val="24"/>
                <w:szCs w:val="24"/>
                <w:u w:val="single"/>
              </w:rPr>
              <w:t>Провести опыт.</w:t>
            </w:r>
          </w:p>
          <w:p w:rsidR="009D6AAA" w:rsidRPr="00612D7C" w:rsidRDefault="009D6AAA" w:rsidP="00954B4F">
            <w:pPr>
              <w:jc w:val="center"/>
              <w:rPr>
                <w:rFonts w:ascii="Times New Roman" w:hAnsi="Times New Roman" w:cs="Times New Roman"/>
                <w:sz w:val="24"/>
                <w:szCs w:val="24"/>
              </w:rPr>
            </w:pPr>
          </w:p>
          <w:p w:rsidR="00612D7C" w:rsidRPr="00612D7C" w:rsidRDefault="00612D7C" w:rsidP="00612D7C">
            <w:pPr>
              <w:pStyle w:val="a3"/>
              <w:shd w:val="clear" w:color="auto" w:fill="FFFFFF"/>
              <w:spacing w:before="0" w:beforeAutospacing="0" w:after="0" w:afterAutospacing="0"/>
              <w:jc w:val="center"/>
              <w:rPr>
                <w:color w:val="000000"/>
              </w:rPr>
            </w:pPr>
            <w:r>
              <w:rPr>
                <w:b/>
                <w:bCs/>
                <w:iCs/>
                <w:color w:val="000000"/>
              </w:rPr>
              <w:t>О</w:t>
            </w:r>
            <w:r w:rsidRPr="00612D7C">
              <w:rPr>
                <w:b/>
                <w:bCs/>
                <w:iCs/>
                <w:color w:val="000000"/>
              </w:rPr>
              <w:t>пыт № 1.</w:t>
            </w:r>
          </w:p>
          <w:p w:rsidR="00612D7C" w:rsidRPr="00612D7C" w:rsidRDefault="00612D7C" w:rsidP="00612D7C">
            <w:pPr>
              <w:pStyle w:val="a3"/>
              <w:shd w:val="clear" w:color="auto" w:fill="FFFFFF"/>
              <w:spacing w:before="0" w:beforeAutospacing="0" w:after="0" w:afterAutospacing="0"/>
              <w:rPr>
                <w:color w:val="000000"/>
              </w:rPr>
            </w:pPr>
            <w:r w:rsidRPr="00612D7C">
              <w:rPr>
                <w:iCs/>
                <w:color w:val="000000"/>
              </w:rPr>
              <w:t>Цель: определение цвета и состава почвы.</w:t>
            </w:r>
          </w:p>
          <w:p w:rsidR="00612D7C" w:rsidRPr="00612D7C" w:rsidRDefault="00612D7C" w:rsidP="00612D7C">
            <w:pPr>
              <w:pStyle w:val="a3"/>
              <w:shd w:val="clear" w:color="auto" w:fill="FFFFFF"/>
              <w:spacing w:before="0" w:beforeAutospacing="0" w:after="0" w:afterAutospacing="0"/>
              <w:rPr>
                <w:color w:val="000000"/>
              </w:rPr>
            </w:pPr>
            <w:r w:rsidRPr="00612D7C">
              <w:rPr>
                <w:iCs/>
                <w:color w:val="000000"/>
              </w:rPr>
              <w:t xml:space="preserve">1. Положи мерную ложку почвы на белый лист бумаги. 2. Разровняй слой почвы на бумаге мерной ложечкой. 3. Рассмотри, какого </w:t>
            </w:r>
            <w:proofErr w:type="gramStart"/>
            <w:r w:rsidRPr="00612D7C">
              <w:rPr>
                <w:iCs/>
                <w:color w:val="000000"/>
              </w:rPr>
              <w:t>цвета</w:t>
            </w:r>
            <w:proofErr w:type="gramEnd"/>
            <w:r w:rsidRPr="00612D7C">
              <w:rPr>
                <w:iCs/>
                <w:color w:val="000000"/>
              </w:rPr>
              <w:t xml:space="preserve"> почва; </w:t>
            </w:r>
            <w:proofErr w:type="gramStart"/>
            <w:r w:rsidRPr="00612D7C">
              <w:rPr>
                <w:iCs/>
                <w:color w:val="000000"/>
              </w:rPr>
              <w:t>каков</w:t>
            </w:r>
            <w:proofErr w:type="gramEnd"/>
            <w:r w:rsidRPr="00612D7C">
              <w:rPr>
                <w:iCs/>
                <w:color w:val="000000"/>
              </w:rPr>
              <w:t xml:space="preserve"> её состав (под лупой). 4.</w:t>
            </w:r>
            <w:r w:rsidRPr="00612D7C">
              <w:rPr>
                <w:color w:val="000000"/>
              </w:rPr>
              <w:t> </w:t>
            </w:r>
            <w:r w:rsidRPr="00612D7C">
              <w:rPr>
                <w:iCs/>
                <w:color w:val="000000"/>
              </w:rPr>
              <w:t>Сделай вывод.</w:t>
            </w:r>
          </w:p>
          <w:p w:rsidR="00612D7C" w:rsidRPr="00612D7C" w:rsidRDefault="00612D7C" w:rsidP="00612D7C">
            <w:pPr>
              <w:pStyle w:val="a3"/>
              <w:shd w:val="clear" w:color="auto" w:fill="FFFFFF"/>
              <w:spacing w:before="0" w:beforeAutospacing="0" w:after="0" w:afterAutospacing="0"/>
              <w:jc w:val="center"/>
              <w:rPr>
                <w:color w:val="000000"/>
              </w:rPr>
            </w:pPr>
            <w:r w:rsidRPr="00612D7C">
              <w:rPr>
                <w:b/>
                <w:bCs/>
                <w:iCs/>
                <w:color w:val="000000"/>
              </w:rPr>
              <w:t>Опыт № 2.</w:t>
            </w:r>
          </w:p>
          <w:p w:rsidR="00612D7C" w:rsidRPr="00612D7C" w:rsidRDefault="00612D7C" w:rsidP="00612D7C">
            <w:pPr>
              <w:pStyle w:val="a3"/>
              <w:shd w:val="clear" w:color="auto" w:fill="FFFFFF"/>
              <w:spacing w:before="0" w:beforeAutospacing="0" w:after="0" w:afterAutospacing="0"/>
              <w:rPr>
                <w:color w:val="000000"/>
              </w:rPr>
            </w:pPr>
            <w:r w:rsidRPr="00612D7C">
              <w:rPr>
                <w:iCs/>
                <w:color w:val="000000"/>
              </w:rPr>
              <w:t>Цель: определение состава почвы на наличие в ней воздуха.</w:t>
            </w:r>
          </w:p>
          <w:p w:rsidR="00612D7C" w:rsidRDefault="00612D7C" w:rsidP="00612D7C">
            <w:pPr>
              <w:pStyle w:val="a3"/>
              <w:shd w:val="clear" w:color="auto" w:fill="FFFFFF"/>
              <w:spacing w:before="0" w:beforeAutospacing="0" w:after="0" w:afterAutospacing="0"/>
              <w:rPr>
                <w:rFonts w:ascii="Arial" w:hAnsi="Arial" w:cs="Arial"/>
                <w:color w:val="000000"/>
                <w:sz w:val="21"/>
                <w:szCs w:val="21"/>
              </w:rPr>
            </w:pPr>
            <w:r w:rsidRPr="00612D7C">
              <w:rPr>
                <w:iCs/>
                <w:color w:val="000000"/>
              </w:rPr>
              <w:t>1. Возьми комочек почвы. 2. Брось её в стакан с водой 3. Наблюдай, что происходит.</w:t>
            </w:r>
            <w:r w:rsidRPr="00612D7C">
              <w:rPr>
                <w:color w:val="000000"/>
              </w:rPr>
              <w:t> </w:t>
            </w:r>
            <w:r w:rsidRPr="00612D7C">
              <w:rPr>
                <w:iCs/>
                <w:color w:val="000000"/>
              </w:rPr>
              <w:t>4.</w:t>
            </w:r>
            <w:r w:rsidRPr="00612D7C">
              <w:rPr>
                <w:color w:val="000000"/>
              </w:rPr>
              <w:t> </w:t>
            </w:r>
            <w:r w:rsidRPr="00612D7C">
              <w:rPr>
                <w:iCs/>
                <w:color w:val="000000"/>
              </w:rPr>
              <w:t>Сделай вывод.</w:t>
            </w:r>
          </w:p>
          <w:p w:rsidR="00612D7C" w:rsidRPr="00612D7C" w:rsidRDefault="00612D7C" w:rsidP="00612D7C">
            <w:pPr>
              <w:pStyle w:val="a3"/>
              <w:shd w:val="clear" w:color="auto" w:fill="FFFFFF"/>
              <w:spacing w:before="0" w:beforeAutospacing="0" w:after="0" w:afterAutospacing="0"/>
              <w:jc w:val="center"/>
              <w:rPr>
                <w:color w:val="000000"/>
              </w:rPr>
            </w:pPr>
            <w:r w:rsidRPr="00612D7C">
              <w:rPr>
                <w:b/>
                <w:bCs/>
                <w:iCs/>
                <w:color w:val="000000"/>
              </w:rPr>
              <w:t>Опыт № 3.</w:t>
            </w:r>
          </w:p>
          <w:p w:rsidR="00612D7C" w:rsidRPr="00612D7C" w:rsidRDefault="00612D7C" w:rsidP="00612D7C">
            <w:pPr>
              <w:pStyle w:val="a3"/>
              <w:shd w:val="clear" w:color="auto" w:fill="FFFFFF"/>
              <w:spacing w:before="0" w:beforeAutospacing="0" w:after="0" w:afterAutospacing="0"/>
              <w:rPr>
                <w:color w:val="000000"/>
              </w:rPr>
            </w:pPr>
            <w:r w:rsidRPr="00612D7C">
              <w:rPr>
                <w:iCs/>
                <w:color w:val="000000"/>
              </w:rPr>
              <w:t>Цель: определение состава почвы на наличие в ней воды.</w:t>
            </w:r>
          </w:p>
          <w:p w:rsidR="00612D7C" w:rsidRPr="00612D7C" w:rsidRDefault="00612D7C" w:rsidP="00612D7C">
            <w:pPr>
              <w:pStyle w:val="a3"/>
              <w:shd w:val="clear" w:color="auto" w:fill="FFFFFF"/>
              <w:spacing w:before="0" w:beforeAutospacing="0" w:after="0" w:afterAutospacing="0"/>
              <w:rPr>
                <w:color w:val="000000"/>
              </w:rPr>
            </w:pPr>
            <w:r w:rsidRPr="00612D7C">
              <w:rPr>
                <w:iCs/>
                <w:color w:val="000000"/>
              </w:rPr>
              <w:t>1. Возьми лист бумаги. 2. Насыпь на неё немного почвы. 3. Придави её плотно к бумаге. 4.Стряхни почву. 5. Наблюдай, что произошло. 6. Сделай вывод.</w:t>
            </w:r>
          </w:p>
          <w:p w:rsidR="009D6AAA" w:rsidRDefault="009D6AAA" w:rsidP="00954B4F">
            <w:pPr>
              <w:jc w:val="center"/>
              <w:rPr>
                <w:rFonts w:ascii="Times New Roman" w:hAnsi="Times New Roman" w:cs="Times New Roman"/>
                <w:sz w:val="24"/>
                <w:szCs w:val="24"/>
              </w:rPr>
            </w:pPr>
          </w:p>
          <w:p w:rsidR="009D6AAA" w:rsidRDefault="009D6AAA" w:rsidP="00954B4F">
            <w:pPr>
              <w:jc w:val="center"/>
              <w:rPr>
                <w:rFonts w:ascii="Times New Roman" w:hAnsi="Times New Roman" w:cs="Times New Roman"/>
                <w:sz w:val="24"/>
                <w:szCs w:val="24"/>
              </w:rPr>
            </w:pPr>
            <w:proofErr w:type="gramStart"/>
            <w:r>
              <w:rPr>
                <w:rFonts w:ascii="Times New Roman" w:hAnsi="Times New Roman" w:cs="Times New Roman"/>
                <w:sz w:val="24"/>
                <w:szCs w:val="24"/>
              </w:rPr>
              <w:t>Фото работы</w:t>
            </w:r>
            <w:proofErr w:type="gramEnd"/>
            <w:r>
              <w:rPr>
                <w:rFonts w:ascii="Times New Roman" w:hAnsi="Times New Roman" w:cs="Times New Roman"/>
                <w:sz w:val="24"/>
                <w:szCs w:val="24"/>
              </w:rPr>
              <w:t xml:space="preserve"> ребенка по </w:t>
            </w:r>
            <w:proofErr w:type="spellStart"/>
            <w:r>
              <w:rPr>
                <w:rFonts w:ascii="Times New Roman" w:hAnsi="Times New Roman" w:cs="Times New Roman"/>
                <w:sz w:val="24"/>
                <w:szCs w:val="24"/>
              </w:rPr>
              <w:t>ватцапу</w:t>
            </w:r>
            <w:proofErr w:type="spellEnd"/>
            <w:r>
              <w:rPr>
                <w:rFonts w:ascii="Times New Roman" w:hAnsi="Times New Roman" w:cs="Times New Roman"/>
                <w:sz w:val="24"/>
                <w:szCs w:val="24"/>
              </w:rPr>
              <w:t>.</w:t>
            </w:r>
          </w:p>
          <w:p w:rsidR="009D6AAA" w:rsidRDefault="009D6AAA" w:rsidP="00954B4F">
            <w:pPr>
              <w:jc w:val="center"/>
              <w:rPr>
                <w:rFonts w:ascii="Times New Roman" w:hAnsi="Times New Roman" w:cs="Times New Roman"/>
                <w:sz w:val="24"/>
                <w:szCs w:val="24"/>
              </w:rPr>
            </w:pPr>
          </w:p>
        </w:tc>
      </w:tr>
      <w:tr w:rsidR="009D6AAA" w:rsidTr="00CB114E">
        <w:tc>
          <w:tcPr>
            <w:tcW w:w="1560" w:type="dxa"/>
            <w:tcBorders>
              <w:top w:val="single" w:sz="4" w:space="0" w:color="auto"/>
              <w:left w:val="single" w:sz="4" w:space="0" w:color="auto"/>
              <w:bottom w:val="single" w:sz="4" w:space="0" w:color="auto"/>
              <w:right w:val="single" w:sz="4" w:space="0" w:color="auto"/>
            </w:tcBorders>
            <w:hideMark/>
          </w:tcPr>
          <w:p w:rsidR="009D6AAA" w:rsidRDefault="00612D7C" w:rsidP="00612D7C">
            <w:pPr>
              <w:jc w:val="center"/>
              <w:rPr>
                <w:rFonts w:ascii="Times New Roman" w:hAnsi="Times New Roman" w:cs="Times New Roman"/>
                <w:sz w:val="24"/>
                <w:szCs w:val="24"/>
              </w:rPr>
            </w:pPr>
            <w:r>
              <w:rPr>
                <w:rFonts w:ascii="Times New Roman" w:hAnsi="Times New Roman" w:cs="Times New Roman"/>
                <w:sz w:val="24"/>
                <w:szCs w:val="24"/>
              </w:rPr>
              <w:t>19 мая</w:t>
            </w:r>
          </w:p>
          <w:p w:rsidR="00612D7C" w:rsidRPr="00612D7C" w:rsidRDefault="00612D7C" w:rsidP="00612D7C">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2694" w:type="dxa"/>
            <w:tcBorders>
              <w:top w:val="single" w:sz="4" w:space="0" w:color="auto"/>
              <w:left w:val="single" w:sz="4" w:space="0" w:color="auto"/>
              <w:bottom w:val="single" w:sz="4" w:space="0" w:color="auto"/>
              <w:right w:val="single" w:sz="4" w:space="0" w:color="auto"/>
            </w:tcBorders>
            <w:hideMark/>
          </w:tcPr>
          <w:p w:rsidR="009D6AAA" w:rsidRDefault="009D6AAA">
            <w:pPr>
              <w:jc w:val="center"/>
              <w:rPr>
                <w:rFonts w:ascii="Times New Roman" w:hAnsi="Times New Roman" w:cs="Times New Roman"/>
                <w:sz w:val="32"/>
                <w:szCs w:val="32"/>
              </w:rPr>
            </w:pPr>
            <w:r>
              <w:rPr>
                <w:rFonts w:ascii="Times New Roman" w:hAnsi="Times New Roman" w:cs="Times New Roman"/>
                <w:sz w:val="24"/>
                <w:szCs w:val="24"/>
              </w:rPr>
              <w:t>Физическое развитие</w:t>
            </w:r>
          </w:p>
        </w:tc>
        <w:tc>
          <w:tcPr>
            <w:tcW w:w="3260" w:type="dxa"/>
            <w:tcBorders>
              <w:top w:val="single" w:sz="4" w:space="0" w:color="auto"/>
              <w:left w:val="single" w:sz="4" w:space="0" w:color="auto"/>
              <w:bottom w:val="single" w:sz="4" w:space="0" w:color="auto"/>
              <w:right w:val="single" w:sz="4" w:space="0" w:color="auto"/>
            </w:tcBorders>
            <w:hideMark/>
          </w:tcPr>
          <w:p w:rsidR="009D6AAA" w:rsidRDefault="009D6AAA">
            <w:pPr>
              <w:rPr>
                <w:rFonts w:ascii="Times New Roman" w:hAnsi="Times New Roman" w:cs="Times New Roman"/>
                <w:b/>
                <w:sz w:val="24"/>
                <w:szCs w:val="24"/>
                <w:u w:val="single"/>
              </w:rPr>
            </w:pPr>
            <w:r>
              <w:rPr>
                <w:rFonts w:ascii="Times New Roman" w:hAnsi="Times New Roman" w:cs="Times New Roman"/>
                <w:b/>
                <w:sz w:val="24"/>
                <w:szCs w:val="24"/>
                <w:u w:val="single"/>
              </w:rPr>
              <w:t>Основные виды движений.</w:t>
            </w:r>
          </w:p>
          <w:p w:rsidR="009D6AAA" w:rsidRDefault="00612D7C" w:rsidP="00954B4F">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Лазание под шнур, не касаясь руками пола</w:t>
            </w:r>
            <w:r w:rsidR="00AA0BED">
              <w:rPr>
                <w:rFonts w:ascii="Times New Roman" w:hAnsi="Times New Roman" w:cs="Times New Roman"/>
                <w:sz w:val="24"/>
                <w:szCs w:val="24"/>
              </w:rPr>
              <w:t>, прямо и боком</w:t>
            </w:r>
            <w:r w:rsidR="009D6AAA">
              <w:rPr>
                <w:rFonts w:ascii="Times New Roman" w:hAnsi="Times New Roman" w:cs="Times New Roman"/>
                <w:sz w:val="24"/>
                <w:szCs w:val="24"/>
              </w:rPr>
              <w:t>.</w:t>
            </w:r>
          </w:p>
          <w:p w:rsidR="009D6AAA" w:rsidRDefault="00AA0BED" w:rsidP="00954B4F">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 xml:space="preserve">Прокатывание мячей друг другу в парах с </w:t>
            </w:r>
            <w:r>
              <w:rPr>
                <w:rFonts w:ascii="Times New Roman" w:hAnsi="Times New Roman" w:cs="Times New Roman"/>
                <w:sz w:val="24"/>
                <w:szCs w:val="24"/>
              </w:rPr>
              <w:lastRenderedPageBreak/>
              <w:t>расстояния 2.5 метра</w:t>
            </w:r>
            <w:r w:rsidR="009D6AAA">
              <w:rPr>
                <w:rFonts w:ascii="Times New Roman" w:hAnsi="Times New Roman" w:cs="Times New Roman"/>
                <w:sz w:val="24"/>
                <w:szCs w:val="24"/>
              </w:rPr>
              <w:t>.</w:t>
            </w:r>
          </w:p>
          <w:p w:rsidR="009D6AAA" w:rsidRDefault="00AA0BED" w:rsidP="00954B4F">
            <w:pPr>
              <w:pStyle w:val="a4"/>
              <w:numPr>
                <w:ilvl w:val="0"/>
                <w:numId w:val="1"/>
              </w:numPr>
              <w:rPr>
                <w:rFonts w:ascii="Times New Roman" w:hAnsi="Times New Roman" w:cs="Times New Roman"/>
                <w:sz w:val="32"/>
                <w:szCs w:val="32"/>
              </w:rPr>
            </w:pPr>
            <w:r>
              <w:rPr>
                <w:rFonts w:ascii="Times New Roman" w:hAnsi="Times New Roman" w:cs="Times New Roman"/>
                <w:sz w:val="24"/>
                <w:szCs w:val="24"/>
              </w:rPr>
              <w:t>Ходьба на носках, руки на поясе, в чередовании с обычной ходьбой.</w:t>
            </w:r>
          </w:p>
        </w:tc>
        <w:tc>
          <w:tcPr>
            <w:tcW w:w="3118" w:type="dxa"/>
            <w:tcBorders>
              <w:top w:val="single" w:sz="4" w:space="0" w:color="auto"/>
              <w:left w:val="single" w:sz="4" w:space="0" w:color="auto"/>
              <w:bottom w:val="single" w:sz="4" w:space="0" w:color="auto"/>
              <w:right w:val="single" w:sz="4" w:space="0" w:color="auto"/>
            </w:tcBorders>
            <w:hideMark/>
          </w:tcPr>
          <w:p w:rsidR="009D6AAA" w:rsidRDefault="009D6AAA">
            <w:pPr>
              <w:jc w:val="both"/>
              <w:rPr>
                <w:rFonts w:ascii="Times New Roman" w:hAnsi="Times New Roman" w:cs="Times New Roman"/>
                <w:sz w:val="24"/>
                <w:szCs w:val="24"/>
              </w:rPr>
            </w:pPr>
            <w:r>
              <w:rPr>
                <w:rFonts w:ascii="Times New Roman" w:hAnsi="Times New Roman" w:cs="Times New Roman"/>
                <w:sz w:val="24"/>
                <w:szCs w:val="24"/>
              </w:rPr>
              <w:lastRenderedPageBreak/>
              <w:t>Следить за правильным положением рук. Сохранять устойчивое положение тела.</w:t>
            </w:r>
          </w:p>
          <w:p w:rsidR="009D6AAA" w:rsidRDefault="009D6AAA">
            <w:pPr>
              <w:jc w:val="both"/>
              <w:rPr>
                <w:rFonts w:ascii="Times New Roman" w:hAnsi="Times New Roman" w:cs="Times New Roman"/>
                <w:sz w:val="24"/>
                <w:szCs w:val="24"/>
              </w:rPr>
            </w:pPr>
            <w:r>
              <w:rPr>
                <w:rFonts w:ascii="Times New Roman" w:hAnsi="Times New Roman" w:cs="Times New Roman"/>
                <w:sz w:val="24"/>
                <w:szCs w:val="24"/>
              </w:rPr>
              <w:t xml:space="preserve">Обращать внимание на координацию движений. </w:t>
            </w:r>
          </w:p>
          <w:p w:rsidR="009D6AAA" w:rsidRDefault="009D6AAA">
            <w:pPr>
              <w:jc w:val="both"/>
              <w:rPr>
                <w:rFonts w:ascii="Times New Roman" w:hAnsi="Times New Roman" w:cs="Times New Roman"/>
                <w:sz w:val="24"/>
                <w:szCs w:val="24"/>
              </w:rPr>
            </w:pPr>
            <w:r>
              <w:rPr>
                <w:rFonts w:ascii="Times New Roman" w:hAnsi="Times New Roman" w:cs="Times New Roman"/>
                <w:sz w:val="24"/>
                <w:szCs w:val="24"/>
              </w:rPr>
              <w:lastRenderedPageBreak/>
              <w:t>Учить отталкиваться двумя ногами, приземляться на полусогнутые ноги.</w:t>
            </w:r>
          </w:p>
        </w:tc>
        <w:tc>
          <w:tcPr>
            <w:tcW w:w="5103" w:type="dxa"/>
            <w:tcBorders>
              <w:top w:val="single" w:sz="4" w:space="0" w:color="auto"/>
              <w:left w:val="single" w:sz="4" w:space="0" w:color="auto"/>
              <w:bottom w:val="single" w:sz="4" w:space="0" w:color="auto"/>
              <w:right w:val="single" w:sz="4" w:space="0" w:color="auto"/>
            </w:tcBorders>
            <w:hideMark/>
          </w:tcPr>
          <w:p w:rsidR="00AA0BED" w:rsidRPr="00E749C2" w:rsidRDefault="00AA0BED" w:rsidP="00E749C2">
            <w:pPr>
              <w:pStyle w:val="p1"/>
              <w:spacing w:before="288" w:beforeAutospacing="0" w:after="288" w:afterAutospacing="0"/>
              <w:jc w:val="center"/>
              <w:rPr>
                <w:b/>
              </w:rPr>
            </w:pPr>
            <w:r w:rsidRPr="00E749C2">
              <w:rPr>
                <w:b/>
              </w:rPr>
              <w:lastRenderedPageBreak/>
              <w:t>Малоподвижная игра.</w:t>
            </w:r>
          </w:p>
          <w:p w:rsidR="00AA0BED" w:rsidRPr="00E749C2" w:rsidRDefault="00AA0BED" w:rsidP="00E749C2">
            <w:pPr>
              <w:pStyle w:val="p1"/>
              <w:spacing w:before="288" w:beforeAutospacing="0" w:after="288" w:afterAutospacing="0"/>
              <w:jc w:val="center"/>
              <w:rPr>
                <w:b/>
              </w:rPr>
            </w:pPr>
            <w:r w:rsidRPr="00E749C2">
              <w:rPr>
                <w:b/>
              </w:rPr>
              <w:t>«Покажи повадки животных»</w:t>
            </w:r>
          </w:p>
          <w:p w:rsidR="009D6AAA" w:rsidRDefault="00AA0BED" w:rsidP="00AA0BED">
            <w:pPr>
              <w:pStyle w:val="p1"/>
              <w:spacing w:before="288" w:beforeAutospacing="0" w:after="288" w:afterAutospacing="0"/>
              <w:jc w:val="both"/>
              <w:rPr>
                <w:lang w:eastAsia="en-US"/>
              </w:rPr>
            </w:pPr>
            <w:r>
              <w:t xml:space="preserve">Цель. Упражнять детей в беге, ходьбе. Правила </w:t>
            </w:r>
            <w:r>
              <w:lastRenderedPageBreak/>
              <w:t xml:space="preserve">игры. Взрослый называет животного, а дети должны показать повадки этого животного, </w:t>
            </w:r>
            <w:proofErr w:type="gramStart"/>
            <w:r>
              <w:t>например</w:t>
            </w:r>
            <w:proofErr w:type="gramEnd"/>
            <w:r>
              <w:t xml:space="preserve"> изобразить как он ходит, ест, умывается и т.п. Лиса. Дети показывают, как она ходит, лапки у груди, хвостиком виляют. Петух. Дети ходят медленно, важно, высоко поднимают то одну ногу, согнутую в колене, то другую. Собака. Дети бегают, лают. Лошадка. Дети бегают подскоками и кричат: «Иго-го». Мышь. Дети бегают на носочках и пищат: «Пи-пи-пи». Медведь. Дети идут, широко расставив ноги, на внешней стороне стопы.</w:t>
            </w:r>
          </w:p>
        </w:tc>
      </w:tr>
      <w:tr w:rsidR="00AA0BED" w:rsidTr="00CB114E">
        <w:tc>
          <w:tcPr>
            <w:tcW w:w="1560" w:type="dxa"/>
            <w:tcBorders>
              <w:top w:val="single" w:sz="4" w:space="0" w:color="auto"/>
              <w:left w:val="single" w:sz="4" w:space="0" w:color="auto"/>
              <w:bottom w:val="single" w:sz="4" w:space="0" w:color="auto"/>
              <w:right w:val="single" w:sz="4" w:space="0" w:color="auto"/>
            </w:tcBorders>
            <w:hideMark/>
          </w:tcPr>
          <w:p w:rsidR="00AA0BED" w:rsidRDefault="00AA0BED" w:rsidP="00612D7C">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rsidP="00954B4F">
            <w:pPr>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 (рисование).</w:t>
            </w:r>
          </w:p>
          <w:p w:rsidR="00AA0BED" w:rsidRDefault="00AA0BED" w:rsidP="00954B4F">
            <w:pPr>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A0BED" w:rsidRDefault="00AA0BED" w:rsidP="00954B4F">
            <w:pPr>
              <w:jc w:val="center"/>
              <w:rPr>
                <w:rFonts w:ascii="Times New Roman" w:hAnsi="Times New Roman" w:cs="Times New Roman"/>
                <w:b/>
                <w:color w:val="000000" w:themeColor="text1"/>
                <w:sz w:val="24"/>
                <w:szCs w:val="24"/>
                <w:u w:val="single"/>
              </w:rPr>
            </w:pPr>
            <w:r w:rsidRPr="00AE5CE4">
              <w:rPr>
                <w:rFonts w:ascii="Times New Roman" w:hAnsi="Times New Roman" w:cs="Times New Roman"/>
                <w:b/>
                <w:color w:val="000000" w:themeColor="text1"/>
                <w:sz w:val="24"/>
                <w:szCs w:val="24"/>
                <w:u w:val="single"/>
              </w:rPr>
              <w:t>«</w:t>
            </w:r>
            <w:r w:rsidR="00217B62">
              <w:rPr>
                <w:rFonts w:ascii="Times New Roman" w:hAnsi="Times New Roman" w:cs="Times New Roman"/>
                <w:b/>
                <w:color w:val="000000" w:themeColor="text1"/>
                <w:sz w:val="24"/>
                <w:szCs w:val="24"/>
                <w:u w:val="single"/>
              </w:rPr>
              <w:t>Разрисовывание пер</w:t>
            </w:r>
            <w:proofErr w:type="spellStart"/>
            <w:r w:rsidR="00217B62">
              <w:rPr>
                <w:rFonts w:ascii="Times New Roman" w:hAnsi="Times New Roman" w:cs="Times New Roman"/>
                <w:b/>
                <w:color w:val="000000" w:themeColor="text1"/>
                <w:sz w:val="24"/>
                <w:szCs w:val="24"/>
                <w:u w:val="single"/>
                <w:lang w:val="en-US"/>
              </w:rPr>
              <w:t>ье</w:t>
            </w:r>
            <w:proofErr w:type="spellEnd"/>
            <w:r w:rsidR="00217B62">
              <w:rPr>
                <w:rFonts w:ascii="Times New Roman" w:hAnsi="Times New Roman" w:cs="Times New Roman"/>
                <w:b/>
                <w:color w:val="000000" w:themeColor="text1"/>
                <w:sz w:val="24"/>
                <w:szCs w:val="24"/>
                <w:u w:val="single"/>
              </w:rPr>
              <w:t>в</w:t>
            </w:r>
            <w:r w:rsidR="00231D5A">
              <w:rPr>
                <w:rFonts w:ascii="Times New Roman" w:hAnsi="Times New Roman" w:cs="Times New Roman"/>
                <w:b/>
                <w:color w:val="000000" w:themeColor="text1"/>
                <w:sz w:val="24"/>
                <w:szCs w:val="24"/>
                <w:u w:val="single"/>
              </w:rPr>
              <w:t xml:space="preserve"> для хвоста сказочной птицы </w:t>
            </w:r>
            <w:r w:rsidRPr="00AE5CE4">
              <w:rPr>
                <w:rFonts w:ascii="Times New Roman" w:hAnsi="Times New Roman" w:cs="Times New Roman"/>
                <w:b/>
                <w:color w:val="000000" w:themeColor="text1"/>
                <w:sz w:val="24"/>
                <w:szCs w:val="24"/>
                <w:u w:val="single"/>
              </w:rPr>
              <w:t>»</w:t>
            </w:r>
          </w:p>
          <w:p w:rsidR="00AA0BED" w:rsidRPr="00AE5CE4" w:rsidRDefault="00AA0BED" w:rsidP="00954B4F">
            <w:pPr>
              <w:jc w:val="center"/>
              <w:rPr>
                <w:rFonts w:ascii="Times New Roman" w:hAnsi="Times New Roman" w:cs="Times New Roman"/>
                <w:b/>
                <w:color w:val="000000" w:themeColor="text1"/>
                <w:sz w:val="24"/>
                <w:szCs w:val="24"/>
                <w:u w:val="single"/>
              </w:rPr>
            </w:pPr>
          </w:p>
          <w:p w:rsidR="00AA0BED" w:rsidRDefault="00AA0BED" w:rsidP="00954B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Программное содержание.</w:t>
            </w:r>
          </w:p>
          <w:p w:rsidR="00231D5A" w:rsidRDefault="00231D5A" w:rsidP="00954B4F">
            <w:pPr>
              <w:pStyle w:val="a3"/>
              <w:shd w:val="clear" w:color="auto" w:fill="FFFFFF" w:themeFill="background1"/>
              <w:spacing w:before="90" w:beforeAutospacing="0" w:after="90" w:afterAutospacing="0"/>
              <w:jc w:val="both"/>
              <w:rPr>
                <w:color w:val="000000"/>
                <w:shd w:val="clear" w:color="auto" w:fill="FFFFFF"/>
              </w:rPr>
            </w:pPr>
            <w:r>
              <w:rPr>
                <w:color w:val="000000"/>
                <w:shd w:val="clear" w:color="auto" w:fill="FFFFFF"/>
              </w:rPr>
              <w:t xml:space="preserve">- </w:t>
            </w:r>
            <w:r w:rsidRPr="00231D5A">
              <w:rPr>
                <w:color w:val="000000"/>
                <w:shd w:val="clear" w:color="auto" w:fill="FFFFFF"/>
              </w:rPr>
              <w:t xml:space="preserve">Развивать эстетическое восприятие, образные представления, творчество. </w:t>
            </w:r>
            <w:r>
              <w:rPr>
                <w:color w:val="000000"/>
                <w:shd w:val="clear" w:color="auto" w:fill="FFFFFF"/>
              </w:rPr>
              <w:t xml:space="preserve">- </w:t>
            </w:r>
            <w:r w:rsidRPr="00231D5A">
              <w:rPr>
                <w:color w:val="000000"/>
                <w:shd w:val="clear" w:color="auto" w:fill="FFFFFF"/>
              </w:rPr>
              <w:t xml:space="preserve">Продолжать формировать положительное эмоциональное отношение к занятиям изобразительной деятельностью, к созданным работам; доброжелательное отношение к работам сверстников. </w:t>
            </w:r>
          </w:p>
          <w:p w:rsidR="00AA0BED" w:rsidRPr="00231D5A" w:rsidRDefault="00231D5A" w:rsidP="00954B4F">
            <w:pPr>
              <w:pStyle w:val="a3"/>
              <w:shd w:val="clear" w:color="auto" w:fill="FFFFFF" w:themeFill="background1"/>
              <w:spacing w:before="90" w:beforeAutospacing="0" w:after="90" w:afterAutospacing="0"/>
              <w:jc w:val="both"/>
              <w:rPr>
                <w:color w:val="000000" w:themeColor="text1"/>
              </w:rPr>
            </w:pPr>
            <w:r>
              <w:rPr>
                <w:color w:val="000000"/>
                <w:shd w:val="clear" w:color="auto" w:fill="FFFFFF"/>
              </w:rPr>
              <w:t xml:space="preserve">- </w:t>
            </w:r>
            <w:r w:rsidRPr="00231D5A">
              <w:rPr>
                <w:color w:val="000000"/>
                <w:shd w:val="clear" w:color="auto" w:fill="FFFFFF"/>
              </w:rPr>
              <w:t>Закреплять приемы рисования разными материалами (фломастерами, красками, цветными восковыми мелками).</w:t>
            </w:r>
          </w:p>
        </w:tc>
        <w:tc>
          <w:tcPr>
            <w:tcW w:w="3118" w:type="dxa"/>
            <w:tcBorders>
              <w:top w:val="single" w:sz="4" w:space="0" w:color="auto"/>
              <w:left w:val="single" w:sz="4" w:space="0" w:color="auto"/>
              <w:bottom w:val="single" w:sz="4" w:space="0" w:color="auto"/>
              <w:right w:val="single" w:sz="4" w:space="0" w:color="auto"/>
            </w:tcBorders>
            <w:hideMark/>
          </w:tcPr>
          <w:p w:rsidR="00AA0BED" w:rsidRPr="00231D5A" w:rsidRDefault="00231D5A" w:rsidP="00954B4F">
            <w:pPr>
              <w:pStyle w:val="a3"/>
              <w:shd w:val="clear" w:color="auto" w:fill="FFFFFF"/>
              <w:spacing w:before="0" w:beforeAutospacing="0" w:after="150" w:afterAutospacing="0"/>
              <w:jc w:val="both"/>
              <w:rPr>
                <w:lang w:eastAsia="en-US"/>
              </w:rPr>
            </w:pPr>
            <w:r>
              <w:rPr>
                <w:color w:val="000000"/>
                <w:sz w:val="28"/>
                <w:szCs w:val="28"/>
                <w:shd w:val="clear" w:color="auto" w:fill="FFFFFF"/>
              </w:rPr>
              <w:t xml:space="preserve"> </w:t>
            </w:r>
            <w:r w:rsidRPr="00231D5A">
              <w:rPr>
                <w:color w:val="000000"/>
                <w:shd w:val="clear" w:color="auto" w:fill="FFFFFF"/>
              </w:rPr>
              <w:t>Чтение сказок, рассматривание иллюстраций. Беседы с детьми о сказочных персонажах.</w:t>
            </w:r>
          </w:p>
        </w:tc>
        <w:tc>
          <w:tcPr>
            <w:tcW w:w="5103" w:type="dxa"/>
            <w:tcBorders>
              <w:top w:val="single" w:sz="4" w:space="0" w:color="auto"/>
              <w:left w:val="single" w:sz="4" w:space="0" w:color="auto"/>
              <w:bottom w:val="single" w:sz="4" w:space="0" w:color="auto"/>
              <w:right w:val="single" w:sz="4" w:space="0" w:color="auto"/>
            </w:tcBorders>
            <w:hideMark/>
          </w:tcPr>
          <w:p w:rsidR="00AA0BED" w:rsidRDefault="00AA0BED" w:rsidP="00954B4F">
            <w:pPr>
              <w:jc w:val="center"/>
              <w:rPr>
                <w:rFonts w:ascii="Times New Roman" w:hAnsi="Times New Roman" w:cs="Times New Roman"/>
                <w:sz w:val="24"/>
                <w:szCs w:val="24"/>
              </w:rPr>
            </w:pPr>
          </w:p>
          <w:p w:rsidR="00AA0BED" w:rsidRDefault="00231D5A" w:rsidP="00954B4F">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828800" cy="1333500"/>
                  <wp:effectExtent l="19050" t="0" r="0" b="0"/>
                  <wp:docPr id="66" name="Рисунок 66" descr="C:\Users\user\Downloads\хво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Downloads\хвост.jpg"/>
                          <pic:cNvPicPr>
                            <a:picLocks noChangeAspect="1" noChangeArrowheads="1"/>
                          </pic:cNvPicPr>
                        </pic:nvPicPr>
                        <pic:blipFill>
                          <a:blip r:embed="rId5" cstate="print"/>
                          <a:srcRect/>
                          <a:stretch>
                            <a:fillRect/>
                          </a:stretch>
                        </pic:blipFill>
                        <pic:spPr bwMode="auto">
                          <a:xfrm>
                            <a:off x="0" y="0"/>
                            <a:ext cx="1828800" cy="1333500"/>
                          </a:xfrm>
                          <a:prstGeom prst="rect">
                            <a:avLst/>
                          </a:prstGeom>
                          <a:noFill/>
                          <a:ln w="9525">
                            <a:noFill/>
                            <a:miter lim="800000"/>
                            <a:headEnd/>
                            <a:tailEnd/>
                          </a:ln>
                        </pic:spPr>
                      </pic:pic>
                    </a:graphicData>
                  </a:graphic>
                </wp:inline>
              </w:drawing>
            </w:r>
          </w:p>
          <w:p w:rsidR="00231D5A" w:rsidRDefault="00231D5A" w:rsidP="00954B4F">
            <w:pPr>
              <w:jc w:val="center"/>
              <w:rPr>
                <w:rFonts w:ascii="Times New Roman" w:hAnsi="Times New Roman" w:cs="Times New Roman"/>
                <w:sz w:val="24"/>
                <w:szCs w:val="24"/>
              </w:rPr>
            </w:pPr>
          </w:p>
          <w:p w:rsidR="00231D5A" w:rsidRDefault="00231D5A" w:rsidP="00954B4F">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743075" cy="1200150"/>
                  <wp:effectExtent l="19050" t="0" r="9525" b="0"/>
                  <wp:docPr id="67" name="Рисунок 67" descr="C:\Users\user\Downloads\пт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ownloads\птица.jpg"/>
                          <pic:cNvPicPr>
                            <a:picLocks noChangeAspect="1" noChangeArrowheads="1"/>
                          </pic:cNvPicPr>
                        </pic:nvPicPr>
                        <pic:blipFill>
                          <a:blip r:embed="rId6" cstate="print"/>
                          <a:srcRect/>
                          <a:stretch>
                            <a:fillRect/>
                          </a:stretch>
                        </pic:blipFill>
                        <pic:spPr bwMode="auto">
                          <a:xfrm>
                            <a:off x="0" y="0"/>
                            <a:ext cx="1743075" cy="1200150"/>
                          </a:xfrm>
                          <a:prstGeom prst="rect">
                            <a:avLst/>
                          </a:prstGeom>
                          <a:noFill/>
                          <a:ln w="9525">
                            <a:noFill/>
                            <a:miter lim="800000"/>
                            <a:headEnd/>
                            <a:tailEnd/>
                          </a:ln>
                        </pic:spPr>
                      </pic:pic>
                    </a:graphicData>
                  </a:graphic>
                </wp:inline>
              </w:drawing>
            </w:r>
          </w:p>
          <w:p w:rsidR="00AA0BED" w:rsidRDefault="00AA0BED" w:rsidP="00954B4F">
            <w:pPr>
              <w:jc w:val="center"/>
              <w:rPr>
                <w:rFonts w:ascii="Times New Roman" w:hAnsi="Times New Roman" w:cs="Times New Roman"/>
                <w:sz w:val="24"/>
                <w:szCs w:val="24"/>
              </w:rPr>
            </w:pPr>
          </w:p>
          <w:p w:rsidR="00AA0BED" w:rsidRDefault="00AA0BED" w:rsidP="00954B4F">
            <w:pPr>
              <w:jc w:val="center"/>
              <w:rPr>
                <w:rFonts w:ascii="Times New Roman" w:hAnsi="Times New Roman" w:cs="Times New Roman"/>
                <w:sz w:val="24"/>
                <w:szCs w:val="24"/>
              </w:rPr>
            </w:pPr>
          </w:p>
          <w:p w:rsidR="00AA0BED" w:rsidRDefault="00AA0BED" w:rsidP="00954B4F">
            <w:pPr>
              <w:jc w:val="center"/>
              <w:rPr>
                <w:rFonts w:ascii="Times New Roman" w:hAnsi="Times New Roman" w:cs="Times New Roman"/>
                <w:sz w:val="24"/>
                <w:szCs w:val="24"/>
              </w:rPr>
            </w:pPr>
            <w:proofErr w:type="gramStart"/>
            <w:r>
              <w:rPr>
                <w:rFonts w:ascii="Times New Roman" w:hAnsi="Times New Roman" w:cs="Times New Roman"/>
                <w:sz w:val="24"/>
                <w:szCs w:val="24"/>
              </w:rPr>
              <w:t>Фото работы</w:t>
            </w:r>
            <w:proofErr w:type="gramEnd"/>
            <w:r>
              <w:rPr>
                <w:rFonts w:ascii="Times New Roman" w:hAnsi="Times New Roman" w:cs="Times New Roman"/>
                <w:sz w:val="24"/>
                <w:szCs w:val="24"/>
              </w:rPr>
              <w:t xml:space="preserve"> ребенка по </w:t>
            </w:r>
            <w:proofErr w:type="spellStart"/>
            <w:r>
              <w:rPr>
                <w:rFonts w:ascii="Times New Roman" w:hAnsi="Times New Roman" w:cs="Times New Roman"/>
                <w:sz w:val="24"/>
                <w:szCs w:val="24"/>
              </w:rPr>
              <w:t>ватцапу</w:t>
            </w:r>
            <w:proofErr w:type="spellEnd"/>
            <w:r>
              <w:rPr>
                <w:rFonts w:ascii="Times New Roman" w:hAnsi="Times New Roman" w:cs="Times New Roman"/>
                <w:sz w:val="24"/>
                <w:szCs w:val="24"/>
              </w:rPr>
              <w:t>.</w:t>
            </w:r>
          </w:p>
          <w:p w:rsidR="00AA0BED" w:rsidRDefault="00AA0BED" w:rsidP="00954B4F">
            <w:pPr>
              <w:jc w:val="center"/>
              <w:rPr>
                <w:rFonts w:ascii="Times New Roman" w:hAnsi="Times New Roman" w:cs="Times New Roman"/>
                <w:sz w:val="24"/>
                <w:szCs w:val="24"/>
              </w:rPr>
            </w:pPr>
          </w:p>
        </w:tc>
      </w:tr>
      <w:tr w:rsidR="00AA0BED" w:rsidTr="00CB114E">
        <w:tc>
          <w:tcPr>
            <w:tcW w:w="1560" w:type="dxa"/>
            <w:tcBorders>
              <w:top w:val="single" w:sz="4" w:space="0" w:color="auto"/>
              <w:left w:val="single" w:sz="4" w:space="0" w:color="auto"/>
              <w:bottom w:val="single" w:sz="4" w:space="0" w:color="auto"/>
              <w:right w:val="single" w:sz="4" w:space="0" w:color="auto"/>
            </w:tcBorders>
            <w:hideMark/>
          </w:tcPr>
          <w:p w:rsidR="00AA0BED" w:rsidRDefault="00AA0BED" w:rsidP="00612D7C">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pPr>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A0BED" w:rsidRDefault="00AA0BED">
            <w:pPr>
              <w:rPr>
                <w:rFonts w:ascii="Times New Roman" w:hAnsi="Times New Roman" w:cs="Times New Roman"/>
                <w:b/>
                <w:sz w:val="24"/>
                <w:szCs w:val="24"/>
                <w:u w:val="single"/>
              </w:rPr>
            </w:pPr>
          </w:p>
        </w:tc>
        <w:tc>
          <w:tcPr>
            <w:tcW w:w="3118" w:type="dxa"/>
            <w:tcBorders>
              <w:top w:val="single" w:sz="4" w:space="0" w:color="auto"/>
              <w:left w:val="single" w:sz="4" w:space="0" w:color="auto"/>
              <w:bottom w:val="single" w:sz="4" w:space="0" w:color="auto"/>
              <w:right w:val="single" w:sz="4" w:space="0" w:color="auto"/>
            </w:tcBorders>
            <w:hideMark/>
          </w:tcPr>
          <w:p w:rsidR="00AA0BED" w:rsidRDefault="00AA0BED">
            <w:pPr>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AA0BED" w:rsidRDefault="00AA0BED" w:rsidP="00AA0BED">
            <w:pPr>
              <w:pStyle w:val="p1"/>
              <w:spacing w:before="288" w:beforeAutospacing="0" w:after="288" w:afterAutospacing="0"/>
              <w:jc w:val="center"/>
            </w:pPr>
          </w:p>
        </w:tc>
      </w:tr>
      <w:tr w:rsidR="00AA0BED" w:rsidTr="00CB114E">
        <w:tc>
          <w:tcPr>
            <w:tcW w:w="1560" w:type="dxa"/>
            <w:tcBorders>
              <w:top w:val="single" w:sz="4" w:space="0" w:color="auto"/>
              <w:left w:val="single" w:sz="4" w:space="0" w:color="auto"/>
              <w:bottom w:val="single" w:sz="4" w:space="0" w:color="auto"/>
              <w:right w:val="single" w:sz="4" w:space="0" w:color="auto"/>
            </w:tcBorders>
            <w:hideMark/>
          </w:tcPr>
          <w:p w:rsidR="00AA0BED" w:rsidRDefault="00231D5A">
            <w:pPr>
              <w:jc w:val="center"/>
              <w:rPr>
                <w:rFonts w:cs="Times New Roman"/>
              </w:rPr>
            </w:pPr>
            <w:r>
              <w:rPr>
                <w:rFonts w:cs="Times New Roman"/>
              </w:rPr>
              <w:lastRenderedPageBreak/>
              <w:t>20</w:t>
            </w:r>
            <w:r w:rsidR="00AA0BED">
              <w:rPr>
                <w:rFonts w:cs="Times New Roman"/>
              </w:rPr>
              <w:t xml:space="preserve"> мая</w:t>
            </w:r>
          </w:p>
          <w:p w:rsidR="00AA0BED" w:rsidRDefault="00AA0BED">
            <w:pPr>
              <w:jc w:val="center"/>
              <w:rPr>
                <w:rFonts w:cs="Times New Roman"/>
              </w:rPr>
            </w:pPr>
            <w:r>
              <w:rPr>
                <w:rFonts w:cs="Times New Roman"/>
              </w:rPr>
              <w:t>среда</w:t>
            </w: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 (ФЭМП)</w:t>
            </w:r>
          </w:p>
        </w:tc>
        <w:tc>
          <w:tcPr>
            <w:tcW w:w="3260" w:type="dxa"/>
            <w:tcBorders>
              <w:top w:val="single" w:sz="4" w:space="0" w:color="auto"/>
              <w:left w:val="single" w:sz="4" w:space="0" w:color="auto"/>
              <w:bottom w:val="single" w:sz="4" w:space="0" w:color="auto"/>
              <w:right w:val="single" w:sz="4" w:space="0" w:color="auto"/>
            </w:tcBorders>
          </w:tcPr>
          <w:p w:rsidR="00635C03" w:rsidRDefault="00AA0BED" w:rsidP="00635C03">
            <w:pPr>
              <w:jc w:val="both"/>
              <w:rPr>
                <w:rFonts w:ascii="Times New Roman" w:hAnsi="Times New Roman" w:cs="Times New Roman"/>
                <w:sz w:val="24"/>
                <w:szCs w:val="24"/>
              </w:rPr>
            </w:pPr>
            <w:r>
              <w:rPr>
                <w:rFonts w:ascii="Times New Roman" w:hAnsi="Times New Roman" w:cs="Times New Roman"/>
                <w:b/>
                <w:sz w:val="24"/>
                <w:szCs w:val="24"/>
                <w:u w:val="single"/>
              </w:rPr>
              <w:t>Программное содержание</w:t>
            </w:r>
            <w:r>
              <w:rPr>
                <w:rFonts w:ascii="Times New Roman" w:hAnsi="Times New Roman" w:cs="Times New Roman"/>
                <w:sz w:val="24"/>
                <w:szCs w:val="24"/>
              </w:rPr>
              <w:t xml:space="preserve">. </w:t>
            </w:r>
          </w:p>
          <w:p w:rsidR="00635C03" w:rsidRDefault="00635C0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635C03">
              <w:rPr>
                <w:rFonts w:ascii="Times New Roman" w:hAnsi="Times New Roman" w:cs="Times New Roman"/>
                <w:color w:val="000000"/>
                <w:sz w:val="24"/>
                <w:szCs w:val="24"/>
                <w:shd w:val="clear" w:color="auto" w:fill="FFFFFF"/>
              </w:rPr>
              <w:t xml:space="preserve">Формировать умение </w:t>
            </w:r>
            <w:r>
              <w:rPr>
                <w:rFonts w:ascii="Times New Roman" w:hAnsi="Times New Roman" w:cs="Times New Roman"/>
                <w:color w:val="000000"/>
                <w:sz w:val="24"/>
                <w:szCs w:val="24"/>
                <w:shd w:val="clear" w:color="auto" w:fill="FFFFFF"/>
              </w:rPr>
              <w:t xml:space="preserve">- </w:t>
            </w:r>
            <w:r w:rsidRPr="00635C03">
              <w:rPr>
                <w:rFonts w:ascii="Times New Roman" w:hAnsi="Times New Roman" w:cs="Times New Roman"/>
                <w:color w:val="000000"/>
                <w:sz w:val="24"/>
                <w:szCs w:val="24"/>
                <w:shd w:val="clear" w:color="auto" w:fill="FFFFFF"/>
              </w:rPr>
              <w:t xml:space="preserve">находить </w:t>
            </w:r>
            <w:proofErr w:type="gramStart"/>
            <w:r w:rsidRPr="00635C03">
              <w:rPr>
                <w:rFonts w:ascii="Times New Roman" w:hAnsi="Times New Roman" w:cs="Times New Roman"/>
                <w:color w:val="000000"/>
                <w:sz w:val="24"/>
                <w:szCs w:val="24"/>
                <w:shd w:val="clear" w:color="auto" w:fill="FFFFFF"/>
              </w:rPr>
              <w:t>равные</w:t>
            </w:r>
            <w:proofErr w:type="gramEnd"/>
            <w:r w:rsidRPr="00635C03">
              <w:rPr>
                <w:rFonts w:ascii="Times New Roman" w:hAnsi="Times New Roman" w:cs="Times New Roman"/>
                <w:color w:val="000000"/>
                <w:sz w:val="24"/>
                <w:szCs w:val="24"/>
                <w:shd w:val="clear" w:color="auto" w:fill="FFFFFF"/>
              </w:rPr>
              <w:t xml:space="preserve"> п</w:t>
            </w:r>
            <w:r>
              <w:rPr>
                <w:rFonts w:ascii="Times New Roman" w:hAnsi="Times New Roman" w:cs="Times New Roman"/>
                <w:color w:val="000000"/>
                <w:sz w:val="24"/>
                <w:szCs w:val="24"/>
                <w:shd w:val="clear" w:color="auto" w:fill="FFFFFF"/>
              </w:rPr>
              <w:t>о количеству элементов предмет.</w:t>
            </w:r>
          </w:p>
          <w:p w:rsidR="00635C03" w:rsidRDefault="00635C0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 У</w:t>
            </w:r>
            <w:r w:rsidRPr="00635C03">
              <w:rPr>
                <w:rFonts w:ascii="Times New Roman" w:hAnsi="Times New Roman" w:cs="Times New Roman"/>
                <w:color w:val="000000"/>
                <w:sz w:val="24"/>
                <w:szCs w:val="24"/>
                <w:shd w:val="clear" w:color="auto" w:fill="FFFFFF"/>
              </w:rPr>
              <w:t>потреблять слова</w:t>
            </w:r>
            <w:r>
              <w:rPr>
                <w:rFonts w:ascii="Times New Roman" w:hAnsi="Times New Roman" w:cs="Times New Roman"/>
                <w:color w:val="000000"/>
                <w:sz w:val="24"/>
                <w:szCs w:val="24"/>
                <w:shd w:val="clear" w:color="auto" w:fill="FFFFFF"/>
              </w:rPr>
              <w:t xml:space="preserve"> одинаково, столько же, поровну.</w:t>
            </w:r>
          </w:p>
          <w:p w:rsidR="00635C03" w:rsidRDefault="00635C0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-У</w:t>
            </w:r>
            <w:r w:rsidRPr="00635C03">
              <w:rPr>
                <w:rFonts w:ascii="Times New Roman" w:hAnsi="Times New Roman" w:cs="Times New Roman"/>
                <w:color w:val="000000"/>
                <w:sz w:val="24"/>
                <w:szCs w:val="24"/>
                <w:shd w:val="clear" w:color="auto" w:fill="FFFFFF"/>
              </w:rPr>
              <w:t xml:space="preserve">чить образовывать </w:t>
            </w:r>
            <w:r>
              <w:rPr>
                <w:rFonts w:ascii="Times New Roman" w:hAnsi="Times New Roman" w:cs="Times New Roman"/>
                <w:color w:val="000000"/>
                <w:sz w:val="24"/>
                <w:szCs w:val="24"/>
                <w:shd w:val="clear" w:color="auto" w:fill="FFFFFF"/>
              </w:rPr>
              <w:t>число путем прибавления единицы.</w:t>
            </w:r>
          </w:p>
          <w:p w:rsidR="00635C03" w:rsidRDefault="00635C0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 О</w:t>
            </w:r>
            <w:r w:rsidRPr="00635C03">
              <w:rPr>
                <w:rFonts w:ascii="Times New Roman" w:hAnsi="Times New Roman" w:cs="Times New Roman"/>
                <w:color w:val="000000"/>
                <w:sz w:val="24"/>
                <w:szCs w:val="24"/>
                <w:shd w:val="clear" w:color="auto" w:fill="FFFFFF"/>
              </w:rPr>
              <w:t>риентироваться в пространств</w:t>
            </w:r>
            <w:r>
              <w:rPr>
                <w:rFonts w:ascii="Times New Roman" w:hAnsi="Times New Roman" w:cs="Times New Roman"/>
                <w:color w:val="000000"/>
                <w:sz w:val="24"/>
                <w:szCs w:val="24"/>
                <w:shd w:val="clear" w:color="auto" w:fill="FFFFFF"/>
              </w:rPr>
              <w:t>е используя слова «под», «над».</w:t>
            </w:r>
          </w:p>
          <w:p w:rsidR="00AA0BED" w:rsidRPr="00635C03" w:rsidRDefault="00635C03">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Р</w:t>
            </w:r>
            <w:r w:rsidRPr="00635C03">
              <w:rPr>
                <w:rFonts w:ascii="Times New Roman" w:hAnsi="Times New Roman" w:cs="Times New Roman"/>
                <w:color w:val="000000"/>
                <w:sz w:val="24"/>
                <w:szCs w:val="24"/>
                <w:shd w:val="clear" w:color="auto" w:fill="FFFFFF"/>
              </w:rPr>
              <w:t>азвивать внимание; воспитывать наблюдательность.</w:t>
            </w:r>
          </w:p>
        </w:tc>
        <w:tc>
          <w:tcPr>
            <w:tcW w:w="3118" w:type="dxa"/>
            <w:tcBorders>
              <w:top w:val="single" w:sz="4" w:space="0" w:color="auto"/>
              <w:left w:val="single" w:sz="4" w:space="0" w:color="auto"/>
              <w:bottom w:val="single" w:sz="4" w:space="0" w:color="auto"/>
              <w:right w:val="single" w:sz="4" w:space="0" w:color="auto"/>
            </w:tcBorders>
            <w:hideMark/>
          </w:tcPr>
          <w:p w:rsidR="00AA0BED" w:rsidRDefault="00635C03" w:rsidP="00635C03">
            <w:pPr>
              <w:shd w:val="clear" w:color="auto" w:fill="FFFFFF"/>
              <w:rPr>
                <w:rFonts w:ascii="Times New Roman" w:hAnsi="Times New Roman" w:cs="Times New Roman"/>
                <w:sz w:val="24"/>
                <w:szCs w:val="24"/>
              </w:rPr>
            </w:pPr>
            <w:r>
              <w:rPr>
                <w:rFonts w:ascii="Times New Roman" w:hAnsi="Times New Roman" w:cs="Times New Roman"/>
                <w:sz w:val="24"/>
                <w:szCs w:val="24"/>
              </w:rPr>
              <w:t>Выделить лишние предметы в ряду.</w:t>
            </w:r>
          </w:p>
        </w:tc>
        <w:tc>
          <w:tcPr>
            <w:tcW w:w="5103" w:type="dxa"/>
            <w:tcBorders>
              <w:top w:val="single" w:sz="4" w:space="0" w:color="auto"/>
              <w:left w:val="single" w:sz="4" w:space="0" w:color="auto"/>
              <w:bottom w:val="single" w:sz="4" w:space="0" w:color="auto"/>
              <w:right w:val="single" w:sz="4" w:space="0" w:color="auto"/>
            </w:tcBorders>
            <w:hideMark/>
          </w:tcPr>
          <w:p w:rsidR="00AA0BED" w:rsidRDefault="00635C03">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2771775" cy="2466975"/>
                  <wp:effectExtent l="19050" t="0" r="9525" b="0"/>
                  <wp:docPr id="68" name="Рисунок 68" descr="C:\Users\user\Downloads\фигур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Downloads\фигуры.jpeg"/>
                          <pic:cNvPicPr>
                            <a:picLocks noChangeAspect="1" noChangeArrowheads="1"/>
                          </pic:cNvPicPr>
                        </pic:nvPicPr>
                        <pic:blipFill>
                          <a:blip r:embed="rId7" cstate="print"/>
                          <a:srcRect/>
                          <a:stretch>
                            <a:fillRect/>
                          </a:stretch>
                        </pic:blipFill>
                        <pic:spPr bwMode="auto">
                          <a:xfrm>
                            <a:off x="0" y="0"/>
                            <a:ext cx="2771775" cy="2466975"/>
                          </a:xfrm>
                          <a:prstGeom prst="rect">
                            <a:avLst/>
                          </a:prstGeom>
                          <a:noFill/>
                          <a:ln w="9525">
                            <a:noFill/>
                            <a:miter lim="800000"/>
                            <a:headEnd/>
                            <a:tailEnd/>
                          </a:ln>
                        </pic:spPr>
                      </pic:pic>
                    </a:graphicData>
                  </a:graphic>
                </wp:inline>
              </w:drawing>
            </w:r>
          </w:p>
          <w:p w:rsidR="00AA0BED" w:rsidRDefault="00AA0BED">
            <w:pPr>
              <w:jc w:val="center"/>
              <w:rPr>
                <w:rFonts w:ascii="Times New Roman" w:hAnsi="Times New Roman" w:cs="Times New Roman"/>
                <w:sz w:val="32"/>
                <w:szCs w:val="32"/>
              </w:rPr>
            </w:pPr>
            <w:r>
              <w:rPr>
                <w:rFonts w:ascii="Times New Roman" w:hAnsi="Times New Roman" w:cs="Times New Roman"/>
                <w:sz w:val="24"/>
                <w:szCs w:val="24"/>
              </w:rPr>
              <w:t xml:space="preserve">Фото ребенка по </w:t>
            </w:r>
            <w:proofErr w:type="spellStart"/>
            <w:r>
              <w:rPr>
                <w:rFonts w:ascii="Times New Roman" w:hAnsi="Times New Roman" w:cs="Times New Roman"/>
                <w:sz w:val="24"/>
                <w:szCs w:val="24"/>
              </w:rPr>
              <w:t>ватцапу</w:t>
            </w:r>
            <w:proofErr w:type="spellEnd"/>
          </w:p>
        </w:tc>
      </w:tr>
      <w:tr w:rsidR="00AA0BED" w:rsidTr="00CB114E">
        <w:trPr>
          <w:trHeight w:val="3822"/>
        </w:trPr>
        <w:tc>
          <w:tcPr>
            <w:tcW w:w="1560" w:type="dxa"/>
            <w:tcBorders>
              <w:top w:val="single" w:sz="4" w:space="0" w:color="auto"/>
              <w:left w:val="single" w:sz="4" w:space="0" w:color="auto"/>
              <w:bottom w:val="single" w:sz="4" w:space="0" w:color="auto"/>
              <w:right w:val="single" w:sz="4" w:space="0" w:color="auto"/>
            </w:tcBorders>
            <w:hideMark/>
          </w:tcPr>
          <w:p w:rsidR="00AA0BED" w:rsidRDefault="00635C03">
            <w:pPr>
              <w:jc w:val="center"/>
              <w:rPr>
                <w:rFonts w:ascii="Times New Roman" w:hAnsi="Times New Roman" w:cs="Times New Roman"/>
                <w:sz w:val="24"/>
                <w:szCs w:val="24"/>
              </w:rPr>
            </w:pPr>
            <w:r>
              <w:rPr>
                <w:rFonts w:ascii="Times New Roman" w:hAnsi="Times New Roman" w:cs="Times New Roman"/>
                <w:sz w:val="24"/>
                <w:szCs w:val="24"/>
              </w:rPr>
              <w:t>21</w:t>
            </w:r>
            <w:r w:rsidR="00AA0BED">
              <w:rPr>
                <w:rFonts w:ascii="Times New Roman" w:hAnsi="Times New Roman" w:cs="Times New Roman"/>
                <w:sz w:val="24"/>
                <w:szCs w:val="24"/>
              </w:rPr>
              <w:t xml:space="preserve"> мая четверг</w:t>
            </w: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3260" w:type="dxa"/>
            <w:tcBorders>
              <w:top w:val="single" w:sz="4" w:space="0" w:color="auto"/>
              <w:left w:val="single" w:sz="4" w:space="0" w:color="auto"/>
              <w:bottom w:val="single" w:sz="4" w:space="0" w:color="auto"/>
              <w:right w:val="single" w:sz="4" w:space="0" w:color="auto"/>
            </w:tcBorders>
          </w:tcPr>
          <w:p w:rsidR="00AA0BED" w:rsidRDefault="00244C1F">
            <w:pPr>
              <w:pStyle w:val="c0"/>
              <w:shd w:val="clear" w:color="auto" w:fill="FFFFFF"/>
              <w:spacing w:before="0" w:beforeAutospacing="0" w:after="0" w:afterAutospacing="0"/>
              <w:rPr>
                <w:rStyle w:val="c2"/>
                <w:b/>
                <w:bCs/>
                <w:u w:val="single"/>
                <w:lang w:eastAsia="en-US"/>
              </w:rPr>
            </w:pPr>
            <w:r w:rsidRPr="00244C1F">
              <w:rPr>
                <w:b/>
                <w:bCs/>
                <w:color w:val="000000" w:themeColor="text1"/>
                <w:shd w:val="clear" w:color="auto" w:fill="FFFFFF"/>
              </w:rPr>
              <w:t xml:space="preserve">Пересказ сказки «Гуси лебеди» с использованием </w:t>
            </w:r>
            <w:proofErr w:type="spellStart"/>
            <w:r w:rsidRPr="00244C1F">
              <w:rPr>
                <w:b/>
                <w:bCs/>
                <w:color w:val="000000" w:themeColor="text1"/>
                <w:shd w:val="clear" w:color="auto" w:fill="FFFFFF"/>
              </w:rPr>
              <w:t>мнемотаблиц</w:t>
            </w:r>
            <w:proofErr w:type="spellEnd"/>
            <w:r w:rsidR="00AA0BED" w:rsidRPr="00244C1F">
              <w:rPr>
                <w:rStyle w:val="c2"/>
                <w:b/>
                <w:bCs/>
                <w:color w:val="000000" w:themeColor="text1"/>
                <w:lang w:eastAsia="en-US"/>
              </w:rPr>
              <w:t>.</w:t>
            </w:r>
          </w:p>
          <w:p w:rsidR="00AA0BED" w:rsidRDefault="00AA0BED">
            <w:pPr>
              <w:pStyle w:val="c0"/>
              <w:shd w:val="clear" w:color="auto" w:fill="FFFFFF"/>
              <w:spacing w:before="0" w:beforeAutospacing="0" w:after="0" w:afterAutospacing="0"/>
              <w:rPr>
                <w:rFonts w:ascii="Calibri" w:hAnsi="Calibri"/>
              </w:rPr>
            </w:pPr>
          </w:p>
          <w:p w:rsidR="00AA0BED" w:rsidRDefault="00AA0BED">
            <w:pPr>
              <w:pStyle w:val="c5"/>
              <w:shd w:val="clear" w:color="auto" w:fill="FFFFFF"/>
              <w:spacing w:before="0" w:beforeAutospacing="0" w:after="0" w:afterAutospacing="0"/>
              <w:ind w:left="-62"/>
              <w:rPr>
                <w:color w:val="000000"/>
                <w:lang w:eastAsia="en-US"/>
              </w:rPr>
            </w:pPr>
            <w:r>
              <w:rPr>
                <w:lang w:eastAsia="en-US"/>
              </w:rPr>
              <w:t xml:space="preserve"> Программное содержание. </w:t>
            </w:r>
          </w:p>
          <w:p w:rsidR="00244C1F" w:rsidRDefault="00244C1F" w:rsidP="00244C1F">
            <w:pPr>
              <w:shd w:val="clear" w:color="auto" w:fill="FFFFFF"/>
              <w:ind w:left="-62"/>
              <w:jc w:val="both"/>
              <w:rPr>
                <w:rFonts w:ascii="Calibri" w:eastAsia="Times New Roman" w:hAnsi="Calibri" w:cs="Arial"/>
                <w:sz w:val="24"/>
                <w:szCs w:val="24"/>
                <w:lang w:eastAsia="ru-RU"/>
              </w:rPr>
            </w:pPr>
          </w:p>
          <w:p w:rsidR="00244C1F" w:rsidRDefault="00244C1F" w:rsidP="00244C1F">
            <w:pPr>
              <w:pStyle w:val="c0"/>
              <w:shd w:val="clear" w:color="auto" w:fill="FFFFFF"/>
              <w:spacing w:before="0" w:beforeAutospacing="0" w:after="0" w:afterAutospacing="0"/>
              <w:rPr>
                <w:rFonts w:ascii="Calibri" w:hAnsi="Calibri"/>
                <w:color w:val="000000"/>
                <w:sz w:val="22"/>
                <w:szCs w:val="22"/>
              </w:rPr>
            </w:pPr>
            <w:r>
              <w:rPr>
                <w:rStyle w:val="c4"/>
                <w:color w:val="333333"/>
              </w:rPr>
              <w:t>- Развивать образное мышление.</w:t>
            </w:r>
          </w:p>
          <w:p w:rsidR="00244C1F" w:rsidRDefault="00244C1F" w:rsidP="00244C1F">
            <w:pPr>
              <w:pStyle w:val="c0"/>
              <w:shd w:val="clear" w:color="auto" w:fill="FFFFFF"/>
              <w:spacing w:before="0" w:beforeAutospacing="0" w:after="0" w:afterAutospacing="0"/>
              <w:rPr>
                <w:rFonts w:ascii="Calibri" w:hAnsi="Calibri"/>
                <w:color w:val="000000"/>
                <w:sz w:val="22"/>
                <w:szCs w:val="22"/>
              </w:rPr>
            </w:pPr>
            <w:r>
              <w:rPr>
                <w:rStyle w:val="c4"/>
                <w:color w:val="333333"/>
              </w:rPr>
              <w:t>-  Активизировать интерес к пересказу.</w:t>
            </w:r>
          </w:p>
          <w:p w:rsidR="00244C1F" w:rsidRDefault="00244C1F" w:rsidP="00244C1F">
            <w:pPr>
              <w:pStyle w:val="c0"/>
              <w:shd w:val="clear" w:color="auto" w:fill="FFFFFF"/>
              <w:spacing w:before="0" w:beforeAutospacing="0" w:after="0" w:afterAutospacing="0"/>
              <w:rPr>
                <w:rFonts w:ascii="Calibri" w:hAnsi="Calibri"/>
                <w:color w:val="000000"/>
                <w:sz w:val="22"/>
                <w:szCs w:val="22"/>
              </w:rPr>
            </w:pPr>
            <w:r>
              <w:rPr>
                <w:rStyle w:val="c4"/>
                <w:color w:val="333333"/>
              </w:rPr>
              <w:t>-  Воспитывать умение договариваться в совместной деятельности.</w:t>
            </w:r>
          </w:p>
          <w:p w:rsidR="00AA0BED" w:rsidRDefault="00AA0BED">
            <w:pPr>
              <w:shd w:val="clear" w:color="auto" w:fill="FFFFFF"/>
              <w:ind w:left="-62"/>
              <w:jc w:val="both"/>
              <w:rPr>
                <w:rFonts w:ascii="Calibri" w:eastAsia="Times New Roman" w:hAnsi="Calibri" w:cs="Arial"/>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AA0BED" w:rsidRDefault="00244C1F">
            <w:pPr>
              <w:pStyle w:val="c0"/>
              <w:shd w:val="clear" w:color="auto" w:fill="FFFFFF"/>
              <w:spacing w:before="0" w:beforeAutospacing="0" w:after="0" w:afterAutospacing="0"/>
              <w:jc w:val="center"/>
              <w:rPr>
                <w:rFonts w:ascii="Calibri" w:hAnsi="Calibri"/>
                <w:lang w:eastAsia="en-US"/>
              </w:rPr>
            </w:pPr>
            <w:r>
              <w:rPr>
                <w:rStyle w:val="c1"/>
                <w:lang w:eastAsia="en-US"/>
              </w:rPr>
              <w:t>Чтение сказки «Гуси- лебеди»</w:t>
            </w:r>
            <w:r w:rsidR="00AA0BED">
              <w:rPr>
                <w:rStyle w:val="c1"/>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rsidR="00AA0BED" w:rsidRDefault="00244C1F">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2743200" cy="1952625"/>
                  <wp:effectExtent l="19050" t="0" r="0" b="0"/>
                  <wp:docPr id="69" name="Рисунок 69" descr="C:\Users\user\Downloads\Гуси-лебед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user\Downloads\Гуси-лебеди.jpeg"/>
                          <pic:cNvPicPr>
                            <a:picLocks noChangeAspect="1" noChangeArrowheads="1"/>
                          </pic:cNvPicPr>
                        </pic:nvPicPr>
                        <pic:blipFill>
                          <a:blip r:embed="rId8" cstate="print"/>
                          <a:srcRect/>
                          <a:stretch>
                            <a:fillRect/>
                          </a:stretch>
                        </pic:blipFill>
                        <pic:spPr bwMode="auto">
                          <a:xfrm>
                            <a:off x="0" y="0"/>
                            <a:ext cx="2743200" cy="1952625"/>
                          </a:xfrm>
                          <a:prstGeom prst="rect">
                            <a:avLst/>
                          </a:prstGeom>
                          <a:noFill/>
                          <a:ln w="9525">
                            <a:noFill/>
                            <a:miter lim="800000"/>
                            <a:headEnd/>
                            <a:tailEnd/>
                          </a:ln>
                        </pic:spPr>
                      </pic:pic>
                    </a:graphicData>
                  </a:graphic>
                </wp:inline>
              </w:drawing>
            </w:r>
          </w:p>
        </w:tc>
      </w:tr>
      <w:tr w:rsidR="00AA0BED" w:rsidTr="00CB114E">
        <w:trPr>
          <w:trHeight w:val="7773"/>
        </w:trPr>
        <w:tc>
          <w:tcPr>
            <w:tcW w:w="1560" w:type="dxa"/>
            <w:tcBorders>
              <w:top w:val="single" w:sz="4" w:space="0" w:color="auto"/>
              <w:left w:val="single" w:sz="4" w:space="0" w:color="auto"/>
              <w:bottom w:val="single" w:sz="4" w:space="0" w:color="auto"/>
              <w:right w:val="single" w:sz="4" w:space="0" w:color="auto"/>
            </w:tcBorders>
          </w:tcPr>
          <w:p w:rsidR="00AA0BED" w:rsidRDefault="00AA0BED">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pPr>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 (лепка).</w:t>
            </w:r>
          </w:p>
          <w:p w:rsidR="00AA0BED" w:rsidRDefault="00AA0BED">
            <w:pPr>
              <w:jc w:val="center"/>
              <w:rPr>
                <w:rFonts w:ascii="Times New Roman" w:hAnsi="Times New Roman" w:cs="Times New Roman"/>
                <w:sz w:val="28"/>
                <w:szCs w:val="28"/>
              </w:rPr>
            </w:pPr>
            <w:r>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AA0BED" w:rsidRDefault="00955D22" w:rsidP="00955D22">
            <w:pPr>
              <w:rPr>
                <w:rFonts w:ascii="Times New Roman" w:hAnsi="Times New Roman" w:cs="Times New Roman"/>
                <w:b/>
                <w:sz w:val="24"/>
                <w:szCs w:val="24"/>
                <w:u w:val="single"/>
              </w:rPr>
            </w:pPr>
            <w:r>
              <w:rPr>
                <w:rFonts w:ascii="Times New Roman" w:hAnsi="Times New Roman" w:cs="Times New Roman"/>
                <w:b/>
                <w:sz w:val="24"/>
                <w:szCs w:val="24"/>
                <w:u w:val="single"/>
              </w:rPr>
              <w:t>« Слепим любимых сказочных героев»</w:t>
            </w:r>
          </w:p>
          <w:p w:rsidR="00AA0BED" w:rsidRDefault="00AA0BED">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Программное содержание. </w:t>
            </w:r>
          </w:p>
          <w:p w:rsidR="00955D22" w:rsidRPr="00955D22" w:rsidRDefault="00955D22" w:rsidP="00955D22">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55D22">
              <w:rPr>
                <w:rFonts w:ascii="Times New Roman" w:eastAsia="Times New Roman" w:hAnsi="Times New Roman" w:cs="Times New Roman"/>
                <w:color w:val="000000"/>
                <w:sz w:val="24"/>
                <w:szCs w:val="24"/>
                <w:lang w:eastAsia="ru-RU"/>
              </w:rPr>
              <w:t>воспитывать интерес к персонажам сказок;</w:t>
            </w:r>
          </w:p>
          <w:p w:rsidR="00955D22" w:rsidRPr="00955D22" w:rsidRDefault="00955D22" w:rsidP="00955D22">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55D22">
              <w:rPr>
                <w:rFonts w:ascii="Times New Roman" w:eastAsia="Times New Roman" w:hAnsi="Times New Roman" w:cs="Times New Roman"/>
                <w:color w:val="000000"/>
                <w:sz w:val="24"/>
                <w:szCs w:val="24"/>
                <w:lang w:eastAsia="ru-RU"/>
              </w:rPr>
              <w:t>продолжать учить детей в сюжетной лепке передавать пропорции и динамику;</w:t>
            </w:r>
          </w:p>
          <w:p w:rsidR="00955D22" w:rsidRPr="00955D22" w:rsidRDefault="00955D22" w:rsidP="00955D22">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55D22">
              <w:rPr>
                <w:rFonts w:ascii="Times New Roman" w:eastAsia="Times New Roman" w:hAnsi="Times New Roman" w:cs="Times New Roman"/>
                <w:color w:val="000000"/>
                <w:sz w:val="24"/>
                <w:szCs w:val="24"/>
                <w:lang w:eastAsia="ru-RU"/>
              </w:rPr>
              <w:t xml:space="preserve">совершенствовать приемы </w:t>
            </w:r>
            <w:r>
              <w:rPr>
                <w:rFonts w:ascii="Times New Roman" w:eastAsia="Times New Roman" w:hAnsi="Times New Roman" w:cs="Times New Roman"/>
                <w:color w:val="000000"/>
                <w:sz w:val="24"/>
                <w:szCs w:val="24"/>
                <w:lang w:eastAsia="ru-RU"/>
              </w:rPr>
              <w:t xml:space="preserve"> </w:t>
            </w:r>
            <w:r w:rsidRPr="00955D22">
              <w:rPr>
                <w:rFonts w:ascii="Times New Roman" w:eastAsia="Times New Roman" w:hAnsi="Times New Roman" w:cs="Times New Roman"/>
                <w:color w:val="000000"/>
                <w:sz w:val="24"/>
                <w:szCs w:val="24"/>
                <w:lang w:eastAsia="ru-RU"/>
              </w:rPr>
              <w:t>лепки животных разными способами;</w:t>
            </w:r>
          </w:p>
          <w:p w:rsidR="00955D22" w:rsidRPr="00955D22" w:rsidRDefault="00955D22" w:rsidP="00955D22">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55D22">
              <w:rPr>
                <w:rFonts w:ascii="Times New Roman" w:eastAsia="Times New Roman" w:hAnsi="Times New Roman" w:cs="Times New Roman"/>
                <w:color w:val="000000"/>
                <w:sz w:val="24"/>
                <w:szCs w:val="24"/>
                <w:lang w:eastAsia="ru-RU"/>
              </w:rPr>
              <w:t>развивать мелкую моторику рук;</w:t>
            </w:r>
          </w:p>
          <w:p w:rsidR="00955D22" w:rsidRPr="00955D22" w:rsidRDefault="00955D22" w:rsidP="00955D22">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55D22">
              <w:rPr>
                <w:rFonts w:ascii="Times New Roman" w:eastAsia="Times New Roman" w:hAnsi="Times New Roman" w:cs="Times New Roman"/>
                <w:color w:val="000000"/>
                <w:sz w:val="24"/>
                <w:szCs w:val="24"/>
                <w:lang w:eastAsia="ru-RU"/>
              </w:rPr>
              <w:t>развивать лексико-грамматический строй речи детей.</w:t>
            </w:r>
          </w:p>
          <w:p w:rsidR="00AA0BED" w:rsidRDefault="00AA0BED">
            <w:pPr>
              <w:shd w:val="clear" w:color="auto" w:fill="FFFFFF"/>
              <w:jc w:val="both"/>
              <w:rPr>
                <w:rFonts w:ascii="Calibri" w:eastAsia="Times New Roman" w:hAnsi="Calibri" w:cs="Times New Roman"/>
                <w:color w:val="000000"/>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AA0BED" w:rsidRDefault="00AA0BED">
            <w:pPr>
              <w:rPr>
                <w:rFonts w:ascii="Times New Roman" w:hAnsi="Times New Roman" w:cs="Times New Roman"/>
                <w:b/>
                <w:color w:val="000000"/>
                <w:sz w:val="24"/>
                <w:szCs w:val="24"/>
                <w:shd w:val="clear" w:color="auto" w:fill="FFFFFF"/>
              </w:rPr>
            </w:pPr>
            <w:r>
              <w:rPr>
                <w:rStyle w:val="a6"/>
                <w:color w:val="000000"/>
                <w:sz w:val="24"/>
                <w:szCs w:val="24"/>
                <w:bdr w:val="none" w:sz="0" w:space="0" w:color="auto" w:frame="1"/>
                <w:shd w:val="clear" w:color="auto" w:fill="FFFFFF"/>
              </w:rPr>
              <w:t>Предварительная работа:</w:t>
            </w:r>
            <w:r>
              <w:rPr>
                <w:rFonts w:ascii="Times New Roman" w:hAnsi="Times New Roman" w:cs="Times New Roman"/>
                <w:b/>
                <w:color w:val="000000"/>
                <w:sz w:val="24"/>
                <w:szCs w:val="24"/>
                <w:shd w:val="clear" w:color="auto" w:fill="FFFFFF"/>
              </w:rPr>
              <w:t> </w:t>
            </w:r>
          </w:p>
          <w:p w:rsidR="00AA0BED" w:rsidRPr="00955D22" w:rsidRDefault="00955D22">
            <w:pPr>
              <w:jc w:val="both"/>
              <w:rPr>
                <w:rFonts w:ascii="Times New Roman" w:hAnsi="Times New Roman" w:cs="Times New Roman"/>
                <w:sz w:val="24"/>
                <w:szCs w:val="24"/>
              </w:rPr>
            </w:pPr>
            <w:r w:rsidRPr="00955D22">
              <w:rPr>
                <w:rFonts w:ascii="Times New Roman" w:hAnsi="Times New Roman" w:cs="Times New Roman"/>
                <w:color w:val="000000"/>
                <w:sz w:val="24"/>
                <w:szCs w:val="24"/>
                <w:shd w:val="clear" w:color="auto" w:fill="FFFFFF"/>
              </w:rPr>
              <w:t>Чтение и рассматривание иллюстраций к русским народным сказкам «Колобок», «Три медведя», «Маша и медведь», «Теремок», «Лисичка-сестричка и серый волк», «Три поросенка», «Лиса и кувшин»</w:t>
            </w:r>
            <w:r>
              <w:rPr>
                <w:rFonts w:ascii="Times New Roman" w:hAnsi="Times New Roman" w:cs="Times New Roman"/>
                <w:color w:val="000000"/>
                <w:sz w:val="24"/>
                <w:szCs w:val="24"/>
                <w:shd w:val="clear" w:color="auto" w:fill="FFFFFF"/>
              </w:rPr>
              <w:t>.</w:t>
            </w:r>
          </w:p>
        </w:tc>
        <w:tc>
          <w:tcPr>
            <w:tcW w:w="5103" w:type="dxa"/>
            <w:tcBorders>
              <w:top w:val="single" w:sz="4" w:space="0" w:color="auto"/>
              <w:left w:val="single" w:sz="4" w:space="0" w:color="auto"/>
              <w:bottom w:val="single" w:sz="4" w:space="0" w:color="auto"/>
              <w:right w:val="single" w:sz="4" w:space="0" w:color="auto"/>
            </w:tcBorders>
          </w:tcPr>
          <w:p w:rsidR="00AA0BED" w:rsidRDefault="00AA0BED">
            <w:pPr>
              <w:jc w:val="both"/>
              <w:rPr>
                <w:rFonts w:ascii="Times New Roman" w:hAnsi="Times New Roman" w:cs="Times New Roman"/>
                <w:sz w:val="32"/>
                <w:szCs w:val="32"/>
              </w:rPr>
            </w:pPr>
          </w:p>
          <w:p w:rsidR="00AA0BED" w:rsidRDefault="00AA0BED">
            <w:pPr>
              <w:jc w:val="both"/>
              <w:rPr>
                <w:rFonts w:ascii="Times New Roman" w:hAnsi="Times New Roman" w:cs="Times New Roman"/>
                <w:sz w:val="32"/>
                <w:szCs w:val="32"/>
              </w:rPr>
            </w:pPr>
          </w:p>
          <w:p w:rsidR="00AA0BED" w:rsidRDefault="00AA0BED">
            <w:pPr>
              <w:jc w:val="both"/>
              <w:rPr>
                <w:rFonts w:ascii="Times New Roman" w:hAnsi="Times New Roman" w:cs="Times New Roman"/>
                <w:sz w:val="32"/>
                <w:szCs w:val="32"/>
              </w:rPr>
            </w:pPr>
          </w:p>
          <w:p w:rsidR="00AA0BED" w:rsidRDefault="00CB114E">
            <w:pPr>
              <w:jc w:val="both"/>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2914650" cy="1952625"/>
                  <wp:effectExtent l="19050" t="0" r="0" b="0"/>
                  <wp:docPr id="70" name="Рисунок 70" descr="C:\Users\user\Downloads\ли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Downloads\лиса.jpg"/>
                          <pic:cNvPicPr>
                            <a:picLocks noChangeAspect="1" noChangeArrowheads="1"/>
                          </pic:cNvPicPr>
                        </pic:nvPicPr>
                        <pic:blipFill>
                          <a:blip r:embed="rId9" cstate="print"/>
                          <a:srcRect/>
                          <a:stretch>
                            <a:fillRect/>
                          </a:stretch>
                        </pic:blipFill>
                        <pic:spPr bwMode="auto">
                          <a:xfrm>
                            <a:off x="0" y="0"/>
                            <a:ext cx="2914650" cy="1952625"/>
                          </a:xfrm>
                          <a:prstGeom prst="rect">
                            <a:avLst/>
                          </a:prstGeom>
                          <a:noFill/>
                          <a:ln w="9525">
                            <a:noFill/>
                            <a:miter lim="800000"/>
                            <a:headEnd/>
                            <a:tailEnd/>
                          </a:ln>
                        </pic:spPr>
                      </pic:pic>
                    </a:graphicData>
                  </a:graphic>
                </wp:inline>
              </w:drawing>
            </w:r>
          </w:p>
          <w:p w:rsidR="00AA0BED" w:rsidRDefault="00AA0BED">
            <w:pPr>
              <w:jc w:val="both"/>
              <w:rPr>
                <w:rFonts w:ascii="Times New Roman" w:hAnsi="Times New Roman" w:cs="Times New Roman"/>
                <w:sz w:val="32"/>
                <w:szCs w:val="32"/>
              </w:rPr>
            </w:pPr>
          </w:p>
          <w:p w:rsidR="00AA0BED" w:rsidRDefault="00CB114E" w:rsidP="00CB114E">
            <w:pPr>
              <w:jc w:val="center"/>
              <w:rPr>
                <w:rFonts w:ascii="Times New Roman" w:hAnsi="Times New Roman" w:cs="Times New Roman"/>
                <w:sz w:val="32"/>
                <w:szCs w:val="32"/>
              </w:rPr>
            </w:pPr>
            <w:r>
              <w:rPr>
                <w:rFonts w:ascii="Times New Roman" w:hAnsi="Times New Roman" w:cs="Times New Roman"/>
                <w:sz w:val="32"/>
                <w:szCs w:val="32"/>
              </w:rPr>
              <w:t>По любой сказке.</w:t>
            </w:r>
          </w:p>
          <w:p w:rsidR="00AA0BED" w:rsidRDefault="00AA0BED">
            <w:pPr>
              <w:jc w:val="both"/>
              <w:rPr>
                <w:rFonts w:ascii="Times New Roman" w:hAnsi="Times New Roman" w:cs="Times New Roman"/>
                <w:sz w:val="32"/>
                <w:szCs w:val="32"/>
              </w:rPr>
            </w:pPr>
            <w:proofErr w:type="gramStart"/>
            <w:r>
              <w:rPr>
                <w:rFonts w:ascii="Times New Roman" w:hAnsi="Times New Roman" w:cs="Times New Roman"/>
                <w:sz w:val="24"/>
                <w:szCs w:val="24"/>
              </w:rPr>
              <w:t>Фото работы</w:t>
            </w:r>
            <w:proofErr w:type="gramEnd"/>
            <w:r>
              <w:rPr>
                <w:rFonts w:ascii="Times New Roman" w:hAnsi="Times New Roman" w:cs="Times New Roman"/>
                <w:sz w:val="24"/>
                <w:szCs w:val="24"/>
              </w:rPr>
              <w:t xml:space="preserve"> ребенка по </w:t>
            </w:r>
            <w:proofErr w:type="spellStart"/>
            <w:r>
              <w:rPr>
                <w:rFonts w:ascii="Times New Roman" w:hAnsi="Times New Roman" w:cs="Times New Roman"/>
                <w:sz w:val="24"/>
                <w:szCs w:val="24"/>
              </w:rPr>
              <w:t>ватцапу</w:t>
            </w:r>
            <w:proofErr w:type="spellEnd"/>
            <w:r>
              <w:rPr>
                <w:rFonts w:ascii="Times New Roman" w:hAnsi="Times New Roman" w:cs="Times New Roman"/>
                <w:sz w:val="24"/>
                <w:szCs w:val="24"/>
              </w:rPr>
              <w:t xml:space="preserve">. </w:t>
            </w:r>
          </w:p>
        </w:tc>
      </w:tr>
      <w:tr w:rsidR="00AA0BED" w:rsidTr="00CB114E">
        <w:tc>
          <w:tcPr>
            <w:tcW w:w="1560" w:type="dxa"/>
            <w:tcBorders>
              <w:top w:val="single" w:sz="4" w:space="0" w:color="auto"/>
              <w:left w:val="single" w:sz="4" w:space="0" w:color="auto"/>
              <w:bottom w:val="single" w:sz="4" w:space="0" w:color="auto"/>
              <w:right w:val="single" w:sz="4" w:space="0" w:color="auto"/>
            </w:tcBorders>
            <w:hideMark/>
          </w:tcPr>
          <w:p w:rsidR="00AA0BED" w:rsidRDefault="00E749C2">
            <w:pPr>
              <w:jc w:val="center"/>
              <w:rPr>
                <w:rFonts w:ascii="Times New Roman" w:hAnsi="Times New Roman" w:cs="Times New Roman"/>
                <w:sz w:val="24"/>
                <w:szCs w:val="24"/>
              </w:rPr>
            </w:pPr>
            <w:r>
              <w:rPr>
                <w:rFonts w:ascii="Times New Roman" w:hAnsi="Times New Roman" w:cs="Times New Roman"/>
                <w:sz w:val="24"/>
                <w:szCs w:val="24"/>
              </w:rPr>
              <w:t>22</w:t>
            </w:r>
            <w:r w:rsidR="00AA0BED">
              <w:rPr>
                <w:rFonts w:ascii="Times New Roman" w:hAnsi="Times New Roman" w:cs="Times New Roman"/>
                <w:sz w:val="24"/>
                <w:szCs w:val="24"/>
              </w:rPr>
              <w:t xml:space="preserve"> мая</w:t>
            </w:r>
          </w:p>
          <w:p w:rsidR="00AA0BED" w:rsidRDefault="00AA0BE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pPr>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 (аппликация).</w:t>
            </w:r>
          </w:p>
        </w:tc>
        <w:tc>
          <w:tcPr>
            <w:tcW w:w="3260" w:type="dxa"/>
            <w:tcBorders>
              <w:top w:val="single" w:sz="4" w:space="0" w:color="auto"/>
              <w:left w:val="single" w:sz="4" w:space="0" w:color="auto"/>
              <w:bottom w:val="single" w:sz="4" w:space="0" w:color="auto"/>
              <w:right w:val="single" w:sz="4" w:space="0" w:color="auto"/>
            </w:tcBorders>
          </w:tcPr>
          <w:p w:rsidR="00AA0BED" w:rsidRPr="00CB114E" w:rsidRDefault="00CB114E">
            <w:pPr>
              <w:jc w:val="both"/>
              <w:rPr>
                <w:rFonts w:ascii="Times New Roman" w:hAnsi="Times New Roman" w:cs="Times New Roman"/>
                <w:b/>
                <w:sz w:val="24"/>
                <w:szCs w:val="24"/>
                <w:u w:val="single"/>
              </w:rPr>
            </w:pPr>
            <w:r w:rsidRPr="00CB114E">
              <w:rPr>
                <w:rFonts w:ascii="Times New Roman" w:hAnsi="Times New Roman" w:cs="Times New Roman"/>
                <w:b/>
                <w:color w:val="000000"/>
                <w:sz w:val="24"/>
                <w:szCs w:val="24"/>
                <w:u w:val="single"/>
                <w:shd w:val="clear" w:color="auto" w:fill="FFFFFF"/>
              </w:rPr>
              <w:t>«Вырежи и наклей, какую хочешь постройку»</w:t>
            </w:r>
          </w:p>
          <w:p w:rsidR="00AA0BED" w:rsidRDefault="00AA0BED">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Программное содержание. </w:t>
            </w:r>
          </w:p>
          <w:p w:rsidR="00CB114E" w:rsidRPr="00CB114E" w:rsidRDefault="00CB114E" w:rsidP="00CB114E">
            <w:pPr>
              <w:pStyle w:val="a3"/>
              <w:shd w:val="clear" w:color="auto" w:fill="FFFFFF"/>
              <w:spacing w:before="0" w:beforeAutospacing="0" w:after="0" w:afterAutospacing="0" w:line="294" w:lineRule="atLeast"/>
              <w:jc w:val="both"/>
              <w:rPr>
                <w:rFonts w:ascii="Arial" w:hAnsi="Arial" w:cs="Arial"/>
                <w:color w:val="000000"/>
              </w:rPr>
            </w:pPr>
            <w:r w:rsidRPr="00CB114E">
              <w:rPr>
                <w:color w:val="000000"/>
              </w:rPr>
              <w:t>Формирование у детей умения создавать разнообразные изображения построек в аппликации.</w:t>
            </w:r>
          </w:p>
          <w:p w:rsidR="00CB114E" w:rsidRDefault="00CB114E" w:rsidP="00CB114E">
            <w:pPr>
              <w:pStyle w:val="a3"/>
              <w:shd w:val="clear" w:color="auto" w:fill="FFFFFF"/>
              <w:spacing w:before="0" w:beforeAutospacing="0" w:after="0" w:afterAutospacing="0" w:line="294" w:lineRule="atLeast"/>
              <w:jc w:val="both"/>
              <w:rPr>
                <w:color w:val="000000"/>
              </w:rPr>
            </w:pPr>
            <w:r>
              <w:rPr>
                <w:color w:val="000000"/>
              </w:rPr>
              <w:t xml:space="preserve">- </w:t>
            </w:r>
            <w:r w:rsidRPr="00CB114E">
              <w:rPr>
                <w:color w:val="000000"/>
              </w:rPr>
              <w:t xml:space="preserve">Развивать воображение, творчество, чувство </w:t>
            </w:r>
            <w:r w:rsidRPr="00CB114E">
              <w:rPr>
                <w:color w:val="000000"/>
              </w:rPr>
              <w:lastRenderedPageBreak/>
              <w:t xml:space="preserve">композиции и цвета. </w:t>
            </w:r>
          </w:p>
          <w:p w:rsidR="00CB114E" w:rsidRDefault="00CB114E" w:rsidP="00CB114E">
            <w:pPr>
              <w:pStyle w:val="a3"/>
              <w:shd w:val="clear" w:color="auto" w:fill="FFFFFF"/>
              <w:spacing w:before="0" w:beforeAutospacing="0" w:after="0" w:afterAutospacing="0" w:line="294" w:lineRule="atLeast"/>
              <w:jc w:val="both"/>
              <w:rPr>
                <w:color w:val="000000"/>
              </w:rPr>
            </w:pPr>
            <w:proofErr w:type="gramStart"/>
            <w:r>
              <w:rPr>
                <w:color w:val="000000"/>
              </w:rPr>
              <w:t xml:space="preserve">- </w:t>
            </w:r>
            <w:r w:rsidRPr="00CB114E">
              <w:rPr>
                <w:color w:val="000000"/>
              </w:rPr>
              <w:t xml:space="preserve">Продолжать упражнять в разрезании полос по прямой, квадратов по диагонали и т. д. </w:t>
            </w:r>
            <w:proofErr w:type="gramEnd"/>
          </w:p>
          <w:p w:rsidR="00CB114E" w:rsidRDefault="00CB114E" w:rsidP="00CB114E">
            <w:pPr>
              <w:pStyle w:val="a3"/>
              <w:shd w:val="clear" w:color="auto" w:fill="FFFFFF"/>
              <w:spacing w:before="0" w:beforeAutospacing="0" w:after="0" w:afterAutospacing="0" w:line="294" w:lineRule="atLeast"/>
              <w:jc w:val="both"/>
              <w:rPr>
                <w:color w:val="000000"/>
              </w:rPr>
            </w:pPr>
            <w:r>
              <w:rPr>
                <w:color w:val="000000"/>
              </w:rPr>
              <w:t xml:space="preserve">- </w:t>
            </w:r>
            <w:r w:rsidRPr="00CB114E">
              <w:rPr>
                <w:color w:val="000000"/>
              </w:rPr>
              <w:t>Учить продумывать подбор деталей по форме и цвету. Закреплять приемы аккуратного наклеивания. Развивать</w:t>
            </w:r>
            <w:r>
              <w:rPr>
                <w:color w:val="000000"/>
              </w:rPr>
              <w:t xml:space="preserve"> воображение</w:t>
            </w:r>
          </w:p>
          <w:p w:rsidR="00CB114E" w:rsidRDefault="00CB114E" w:rsidP="00CB114E">
            <w:pPr>
              <w:pStyle w:val="a3"/>
              <w:shd w:val="clear" w:color="auto" w:fill="FFFFFF"/>
              <w:spacing w:before="0" w:beforeAutospacing="0" w:after="0" w:afterAutospacing="0" w:line="294" w:lineRule="atLeast"/>
              <w:rPr>
                <w:color w:val="000000"/>
              </w:rPr>
            </w:pPr>
            <w:r w:rsidRPr="00CB114E">
              <w:rPr>
                <w:color w:val="000000"/>
              </w:rPr>
              <w:t xml:space="preserve"> </w:t>
            </w:r>
            <w:r>
              <w:rPr>
                <w:color w:val="000000"/>
              </w:rPr>
              <w:t xml:space="preserve">-   </w:t>
            </w:r>
            <w:r w:rsidRPr="00CB114E">
              <w:rPr>
                <w:color w:val="000000"/>
              </w:rPr>
              <w:t xml:space="preserve">Воспитывать заинтересованность на занятии. </w:t>
            </w:r>
          </w:p>
          <w:p w:rsidR="00CB114E" w:rsidRPr="00CB114E" w:rsidRDefault="00CB114E" w:rsidP="00CB114E">
            <w:pPr>
              <w:pStyle w:val="a3"/>
              <w:shd w:val="clear" w:color="auto" w:fill="FFFFFF"/>
              <w:spacing w:before="0" w:beforeAutospacing="0" w:after="0" w:afterAutospacing="0" w:line="294" w:lineRule="atLeast"/>
              <w:jc w:val="both"/>
              <w:rPr>
                <w:rFonts w:ascii="Arial" w:hAnsi="Arial" w:cs="Arial"/>
                <w:color w:val="000000"/>
              </w:rPr>
            </w:pPr>
            <w:r>
              <w:rPr>
                <w:color w:val="000000"/>
              </w:rPr>
              <w:t xml:space="preserve">- </w:t>
            </w:r>
            <w:r w:rsidRPr="00CB114E">
              <w:rPr>
                <w:color w:val="000000"/>
              </w:rPr>
              <w:t>Активизировать речь:</w:t>
            </w:r>
          </w:p>
          <w:p w:rsidR="00AA0BED" w:rsidRDefault="00AA0BED">
            <w:pPr>
              <w:pStyle w:val="a3"/>
              <w:shd w:val="clear" w:color="auto" w:fill="F4F4F4"/>
              <w:spacing w:before="90" w:beforeAutospacing="0" w:after="90" w:afterAutospacing="0"/>
              <w:rPr>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AA0BED" w:rsidRDefault="00CB114E" w:rsidP="00CB114E">
            <w:pPr>
              <w:jc w:val="both"/>
              <w:rPr>
                <w:rStyle w:val="a6"/>
                <w:b w:val="0"/>
                <w:bdr w:val="none" w:sz="0" w:space="0" w:color="auto" w:frame="1"/>
              </w:rPr>
            </w:pPr>
            <w:r w:rsidRPr="00CB114E">
              <w:rPr>
                <w:rFonts w:ascii="Times New Roman" w:hAnsi="Times New Roman" w:cs="Times New Roman"/>
                <w:color w:val="000000"/>
                <w:sz w:val="24"/>
                <w:szCs w:val="24"/>
                <w:shd w:val="clear" w:color="auto" w:fill="FFFFFF"/>
              </w:rPr>
              <w:lastRenderedPageBreak/>
              <w:t>Детали конструктора (деревянные и пластмассовые, разной формы: кубики, кирпичики, трехгранные призмы). Полоски бумаги разных цветов размером</w:t>
            </w:r>
            <w:r>
              <w:rPr>
                <w:rFonts w:ascii="Times New Roman" w:hAnsi="Times New Roman" w:cs="Times New Roman"/>
                <w:color w:val="000000"/>
                <w:sz w:val="24"/>
                <w:szCs w:val="24"/>
                <w:shd w:val="clear" w:color="auto" w:fill="FFFFFF"/>
              </w:rPr>
              <w:t>.</w:t>
            </w:r>
          </w:p>
        </w:tc>
        <w:tc>
          <w:tcPr>
            <w:tcW w:w="5103" w:type="dxa"/>
            <w:tcBorders>
              <w:top w:val="single" w:sz="4" w:space="0" w:color="auto"/>
              <w:left w:val="single" w:sz="4" w:space="0" w:color="auto"/>
              <w:bottom w:val="single" w:sz="4" w:space="0" w:color="auto"/>
              <w:right w:val="single" w:sz="4" w:space="0" w:color="auto"/>
            </w:tcBorders>
            <w:hideMark/>
          </w:tcPr>
          <w:p w:rsidR="00AA0BED" w:rsidRDefault="00606A08">
            <w:pPr>
              <w:jc w:val="both"/>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2314575" cy="1409700"/>
                  <wp:effectExtent l="19050" t="0" r="9525" b="0"/>
                  <wp:docPr id="72" name="Рисунок 72" descr="C:\Users\user\Downloads\до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Downloads\дом2.jpg"/>
                          <pic:cNvPicPr>
                            <a:picLocks noChangeAspect="1" noChangeArrowheads="1"/>
                          </pic:cNvPicPr>
                        </pic:nvPicPr>
                        <pic:blipFill>
                          <a:blip r:embed="rId10" cstate="print"/>
                          <a:srcRect/>
                          <a:stretch>
                            <a:fillRect/>
                          </a:stretch>
                        </pic:blipFill>
                        <pic:spPr bwMode="auto">
                          <a:xfrm>
                            <a:off x="0" y="0"/>
                            <a:ext cx="2314575" cy="1409700"/>
                          </a:xfrm>
                          <a:prstGeom prst="rect">
                            <a:avLst/>
                          </a:prstGeom>
                          <a:noFill/>
                          <a:ln w="9525">
                            <a:noFill/>
                            <a:miter lim="800000"/>
                            <a:headEnd/>
                            <a:tailEnd/>
                          </a:ln>
                        </pic:spPr>
                      </pic:pic>
                    </a:graphicData>
                  </a:graphic>
                </wp:inline>
              </w:drawing>
            </w:r>
          </w:p>
          <w:p w:rsidR="00606A08" w:rsidRDefault="00606A08">
            <w:pPr>
              <w:jc w:val="both"/>
              <w:rPr>
                <w:rFonts w:ascii="Times New Roman" w:hAnsi="Times New Roman" w:cs="Times New Roman"/>
                <w:sz w:val="32"/>
                <w:szCs w:val="32"/>
              </w:rPr>
            </w:pPr>
          </w:p>
          <w:p w:rsidR="00606A08" w:rsidRDefault="00606A08">
            <w:pPr>
              <w:jc w:val="both"/>
              <w:rPr>
                <w:rFonts w:ascii="Times New Roman" w:hAnsi="Times New Roman" w:cs="Times New Roman"/>
                <w:sz w:val="32"/>
                <w:szCs w:val="32"/>
              </w:rPr>
            </w:pPr>
          </w:p>
          <w:p w:rsidR="00606A08" w:rsidRDefault="00606A08">
            <w:pPr>
              <w:jc w:val="both"/>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2438400" cy="1819275"/>
                  <wp:effectExtent l="19050" t="0" r="0" b="0"/>
                  <wp:docPr id="74" name="Рисунок 74" descr="C:\Users\user\Downloads\д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Downloads\дом.jpg"/>
                          <pic:cNvPicPr>
                            <a:picLocks noChangeAspect="1" noChangeArrowheads="1"/>
                          </pic:cNvPicPr>
                        </pic:nvPicPr>
                        <pic:blipFill>
                          <a:blip r:embed="rId11" cstate="print"/>
                          <a:srcRect/>
                          <a:stretch>
                            <a:fillRect/>
                          </a:stretch>
                        </pic:blipFill>
                        <pic:spPr bwMode="auto">
                          <a:xfrm>
                            <a:off x="0" y="0"/>
                            <a:ext cx="2438400" cy="1819275"/>
                          </a:xfrm>
                          <a:prstGeom prst="rect">
                            <a:avLst/>
                          </a:prstGeom>
                          <a:noFill/>
                          <a:ln w="9525">
                            <a:noFill/>
                            <a:miter lim="800000"/>
                            <a:headEnd/>
                            <a:tailEnd/>
                          </a:ln>
                        </pic:spPr>
                      </pic:pic>
                    </a:graphicData>
                  </a:graphic>
                </wp:inline>
              </w:drawing>
            </w:r>
          </w:p>
          <w:p w:rsidR="00606A08" w:rsidRDefault="00606A08">
            <w:pPr>
              <w:jc w:val="both"/>
              <w:rPr>
                <w:rFonts w:ascii="Times New Roman" w:hAnsi="Times New Roman" w:cs="Times New Roman"/>
                <w:sz w:val="32"/>
                <w:szCs w:val="32"/>
              </w:rPr>
            </w:pPr>
          </w:p>
          <w:p w:rsidR="00606A08" w:rsidRDefault="00606A08">
            <w:pPr>
              <w:jc w:val="both"/>
              <w:rPr>
                <w:rFonts w:ascii="Times New Roman" w:hAnsi="Times New Roman" w:cs="Times New Roman"/>
                <w:sz w:val="32"/>
                <w:szCs w:val="32"/>
              </w:rPr>
            </w:pPr>
            <w:proofErr w:type="gramStart"/>
            <w:r>
              <w:rPr>
                <w:rFonts w:ascii="Times New Roman" w:hAnsi="Times New Roman" w:cs="Times New Roman"/>
                <w:sz w:val="24"/>
                <w:szCs w:val="24"/>
              </w:rPr>
              <w:t>Фото работы</w:t>
            </w:r>
            <w:proofErr w:type="gramEnd"/>
            <w:r>
              <w:rPr>
                <w:rFonts w:ascii="Times New Roman" w:hAnsi="Times New Roman" w:cs="Times New Roman"/>
                <w:sz w:val="24"/>
                <w:szCs w:val="24"/>
              </w:rPr>
              <w:t xml:space="preserve"> ребенка по </w:t>
            </w:r>
            <w:proofErr w:type="spellStart"/>
            <w:r>
              <w:rPr>
                <w:rFonts w:ascii="Times New Roman" w:hAnsi="Times New Roman" w:cs="Times New Roman"/>
                <w:sz w:val="24"/>
                <w:szCs w:val="24"/>
              </w:rPr>
              <w:t>ватцапу</w:t>
            </w:r>
            <w:proofErr w:type="spellEnd"/>
            <w:r>
              <w:rPr>
                <w:rFonts w:ascii="Times New Roman" w:hAnsi="Times New Roman" w:cs="Times New Roman"/>
                <w:sz w:val="24"/>
                <w:szCs w:val="24"/>
              </w:rPr>
              <w:t>.</w:t>
            </w:r>
          </w:p>
        </w:tc>
      </w:tr>
      <w:tr w:rsidR="00AA0BED" w:rsidTr="00CB114E">
        <w:tc>
          <w:tcPr>
            <w:tcW w:w="1560" w:type="dxa"/>
            <w:tcBorders>
              <w:top w:val="single" w:sz="4" w:space="0" w:color="auto"/>
              <w:left w:val="single" w:sz="4" w:space="0" w:color="auto"/>
              <w:bottom w:val="single" w:sz="4" w:space="0" w:color="auto"/>
              <w:right w:val="single" w:sz="4" w:space="0" w:color="auto"/>
            </w:tcBorders>
          </w:tcPr>
          <w:p w:rsidR="00AA0BED" w:rsidRDefault="00AA0BED">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AA0BED" w:rsidRDefault="00AA0BED">
            <w:pPr>
              <w:jc w:val="center"/>
              <w:rPr>
                <w:rFonts w:ascii="Times New Roman" w:hAnsi="Times New Roman" w:cs="Times New Roman"/>
                <w:sz w:val="32"/>
                <w:szCs w:val="32"/>
              </w:rPr>
            </w:pPr>
            <w:r>
              <w:rPr>
                <w:rFonts w:ascii="Times New Roman" w:hAnsi="Times New Roman" w:cs="Times New Roman"/>
                <w:sz w:val="24"/>
                <w:szCs w:val="24"/>
              </w:rPr>
              <w:t>Физическое развитие</w:t>
            </w:r>
          </w:p>
        </w:tc>
        <w:tc>
          <w:tcPr>
            <w:tcW w:w="3260" w:type="dxa"/>
            <w:tcBorders>
              <w:top w:val="single" w:sz="4" w:space="0" w:color="auto"/>
              <w:left w:val="single" w:sz="4" w:space="0" w:color="auto"/>
              <w:bottom w:val="single" w:sz="4" w:space="0" w:color="auto"/>
              <w:right w:val="single" w:sz="4" w:space="0" w:color="auto"/>
            </w:tcBorders>
            <w:hideMark/>
          </w:tcPr>
          <w:p w:rsidR="00AA0BED" w:rsidRDefault="00AA0BED">
            <w:pPr>
              <w:rPr>
                <w:rFonts w:ascii="Times New Roman" w:hAnsi="Times New Roman" w:cs="Times New Roman"/>
                <w:b/>
                <w:sz w:val="24"/>
                <w:szCs w:val="24"/>
                <w:u w:val="single"/>
              </w:rPr>
            </w:pPr>
            <w:r>
              <w:rPr>
                <w:rFonts w:ascii="Times New Roman" w:hAnsi="Times New Roman" w:cs="Times New Roman"/>
                <w:b/>
                <w:sz w:val="24"/>
                <w:szCs w:val="24"/>
                <w:u w:val="single"/>
              </w:rPr>
              <w:t>Основные виды движений.</w:t>
            </w:r>
          </w:p>
          <w:p w:rsidR="00AA0BED" w:rsidRDefault="00E749C2" w:rsidP="00954B4F">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Ходьба с перешагиванием через предметы.</w:t>
            </w:r>
          </w:p>
          <w:p w:rsidR="00AA0BED" w:rsidRDefault="00E749C2" w:rsidP="00954B4F">
            <w:pPr>
              <w:pStyle w:val="a4"/>
              <w:numPr>
                <w:ilvl w:val="0"/>
                <w:numId w:val="3"/>
              </w:numPr>
              <w:rPr>
                <w:rFonts w:ascii="Times New Roman" w:hAnsi="Times New Roman" w:cs="Times New Roman"/>
                <w:sz w:val="24"/>
                <w:szCs w:val="24"/>
              </w:rPr>
            </w:pPr>
            <w:r>
              <w:rPr>
                <w:rFonts w:ascii="Times New Roman" w:hAnsi="Times New Roman" w:cs="Times New Roman"/>
                <w:sz w:val="24"/>
                <w:szCs w:val="24"/>
              </w:rPr>
              <w:t>Метание в цель на дальность.</w:t>
            </w:r>
          </w:p>
          <w:p w:rsidR="00AA0BED" w:rsidRDefault="00E749C2" w:rsidP="00954B4F">
            <w:pPr>
              <w:pStyle w:val="a4"/>
              <w:numPr>
                <w:ilvl w:val="0"/>
                <w:numId w:val="3"/>
              </w:numPr>
              <w:rPr>
                <w:rFonts w:ascii="Times New Roman" w:hAnsi="Times New Roman" w:cs="Times New Roman"/>
                <w:sz w:val="32"/>
                <w:szCs w:val="32"/>
              </w:rPr>
            </w:pPr>
            <w:r>
              <w:rPr>
                <w:rFonts w:ascii="Times New Roman" w:hAnsi="Times New Roman" w:cs="Times New Roman"/>
                <w:sz w:val="24"/>
                <w:szCs w:val="24"/>
              </w:rPr>
              <w:t>Прыжки с невысоких предметов</w:t>
            </w:r>
            <w:r w:rsidR="00AA0BED">
              <w:rPr>
                <w:rFonts w:ascii="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rsidR="00AA0BED" w:rsidRDefault="00AA0BED">
            <w:pPr>
              <w:jc w:val="both"/>
              <w:rPr>
                <w:rFonts w:ascii="Times New Roman" w:hAnsi="Times New Roman" w:cs="Times New Roman"/>
                <w:sz w:val="24"/>
                <w:szCs w:val="24"/>
              </w:rPr>
            </w:pPr>
            <w:r>
              <w:rPr>
                <w:rFonts w:ascii="Times New Roman" w:hAnsi="Times New Roman" w:cs="Times New Roman"/>
                <w:sz w:val="24"/>
                <w:szCs w:val="24"/>
              </w:rPr>
              <w:t>Следить за правильным положением рук. Сохранять устойчивое положение тела.</w:t>
            </w:r>
          </w:p>
          <w:p w:rsidR="00AA0BED" w:rsidRDefault="00AA0BED">
            <w:pPr>
              <w:jc w:val="both"/>
              <w:rPr>
                <w:rFonts w:ascii="Times New Roman" w:hAnsi="Times New Roman" w:cs="Times New Roman"/>
                <w:sz w:val="24"/>
                <w:szCs w:val="24"/>
              </w:rPr>
            </w:pPr>
            <w:r>
              <w:rPr>
                <w:rFonts w:ascii="Times New Roman" w:hAnsi="Times New Roman" w:cs="Times New Roman"/>
                <w:sz w:val="24"/>
                <w:szCs w:val="24"/>
              </w:rPr>
              <w:t xml:space="preserve">Обращать внимание на координацию движений. </w:t>
            </w:r>
          </w:p>
          <w:p w:rsidR="00AA0BED" w:rsidRDefault="00AA0BED">
            <w:pPr>
              <w:jc w:val="both"/>
              <w:rPr>
                <w:rFonts w:ascii="Times New Roman" w:hAnsi="Times New Roman" w:cs="Times New Roman"/>
                <w:sz w:val="24"/>
                <w:szCs w:val="24"/>
              </w:rPr>
            </w:pPr>
            <w:r>
              <w:rPr>
                <w:rFonts w:ascii="Times New Roman" w:hAnsi="Times New Roman" w:cs="Times New Roman"/>
                <w:sz w:val="24"/>
                <w:szCs w:val="24"/>
              </w:rPr>
              <w:t>Учить отталкиваться двумя ногами, приземляться на полусогнутые ноги.</w:t>
            </w:r>
          </w:p>
        </w:tc>
        <w:tc>
          <w:tcPr>
            <w:tcW w:w="5103" w:type="dxa"/>
            <w:tcBorders>
              <w:top w:val="single" w:sz="4" w:space="0" w:color="auto"/>
              <w:left w:val="single" w:sz="4" w:space="0" w:color="auto"/>
              <w:bottom w:val="single" w:sz="4" w:space="0" w:color="auto"/>
              <w:right w:val="single" w:sz="4" w:space="0" w:color="auto"/>
            </w:tcBorders>
          </w:tcPr>
          <w:p w:rsidR="00E749C2" w:rsidRPr="00E749C2" w:rsidRDefault="00E749C2" w:rsidP="00E749C2">
            <w:pPr>
              <w:shd w:val="clear" w:color="auto" w:fill="FFFFFF"/>
              <w:jc w:val="center"/>
              <w:rPr>
                <w:rFonts w:ascii="Times New Roman" w:hAnsi="Times New Roman" w:cs="Times New Roman"/>
                <w:b/>
                <w:sz w:val="24"/>
                <w:szCs w:val="24"/>
              </w:rPr>
            </w:pPr>
            <w:r w:rsidRPr="00E749C2">
              <w:rPr>
                <w:rFonts w:ascii="Times New Roman" w:hAnsi="Times New Roman" w:cs="Times New Roman"/>
                <w:b/>
                <w:sz w:val="24"/>
                <w:szCs w:val="24"/>
              </w:rPr>
              <w:t>Малоподвижная игра.</w:t>
            </w:r>
          </w:p>
          <w:p w:rsidR="00E749C2" w:rsidRPr="00E749C2" w:rsidRDefault="00E749C2" w:rsidP="00E749C2">
            <w:pPr>
              <w:shd w:val="clear" w:color="auto" w:fill="FFFFFF"/>
              <w:jc w:val="center"/>
              <w:rPr>
                <w:rFonts w:ascii="Times New Roman" w:hAnsi="Times New Roman" w:cs="Times New Roman"/>
                <w:b/>
                <w:sz w:val="24"/>
                <w:szCs w:val="24"/>
              </w:rPr>
            </w:pPr>
            <w:r w:rsidRPr="00E749C2">
              <w:rPr>
                <w:rFonts w:ascii="Times New Roman" w:hAnsi="Times New Roman" w:cs="Times New Roman"/>
                <w:b/>
                <w:sz w:val="24"/>
                <w:szCs w:val="24"/>
              </w:rPr>
              <w:t>«Закончи слово»</w:t>
            </w:r>
          </w:p>
          <w:p w:rsidR="00AA0BED" w:rsidRPr="00E749C2" w:rsidRDefault="00E749C2" w:rsidP="00E749C2">
            <w:pPr>
              <w:shd w:val="clear" w:color="auto" w:fill="FFFFFF"/>
              <w:jc w:val="both"/>
              <w:rPr>
                <w:rFonts w:ascii="Times New Roman" w:hAnsi="Times New Roman" w:cs="Times New Roman"/>
                <w:color w:val="4A4A4A"/>
                <w:sz w:val="24"/>
                <w:szCs w:val="24"/>
              </w:rPr>
            </w:pPr>
            <w:r w:rsidRPr="00E749C2">
              <w:rPr>
                <w:rFonts w:ascii="Times New Roman" w:hAnsi="Times New Roman" w:cs="Times New Roman"/>
                <w:sz w:val="24"/>
                <w:szCs w:val="24"/>
              </w:rPr>
              <w:t>Цель. Упражнять детей в ловле мяча. Правила игры. Дети встают в круг. Педагог стоит в центре круга с большим мячом в руках. Он бросает кому-либо мяч и говорит первый слог какого-нибудь слова, например: «</w:t>
            </w:r>
            <w:proofErr w:type="spellStart"/>
            <w:r w:rsidRPr="00E749C2">
              <w:rPr>
                <w:rFonts w:ascii="Times New Roman" w:hAnsi="Times New Roman" w:cs="Times New Roman"/>
                <w:sz w:val="24"/>
                <w:szCs w:val="24"/>
              </w:rPr>
              <w:t>Ма</w:t>
            </w:r>
            <w:proofErr w:type="spellEnd"/>
            <w:r w:rsidRPr="00E749C2">
              <w:rPr>
                <w:rFonts w:ascii="Times New Roman" w:hAnsi="Times New Roman" w:cs="Times New Roman"/>
                <w:sz w:val="24"/>
                <w:szCs w:val="24"/>
              </w:rPr>
              <w:t>…» перед этим дает игрокам подсказку, что это – имя, домашнее животное, предмет мебели и т.п. Игрок, которому бросили мяч, ловит его и называет слово полностью. Если он правильно угадал слово, то бросает мяч обратно педагогу, а если нет, то выбывает из игры.</w:t>
            </w:r>
          </w:p>
        </w:tc>
      </w:tr>
    </w:tbl>
    <w:p w:rsidR="00E53E31" w:rsidRDefault="00E53E31"/>
    <w:sectPr w:rsidR="00E53E31" w:rsidSect="00244C1F">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6B9"/>
    <w:multiLevelType w:val="hybridMultilevel"/>
    <w:tmpl w:val="58680A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EB770E"/>
    <w:multiLevelType w:val="hybridMultilevel"/>
    <w:tmpl w:val="8B0CB5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461E95"/>
    <w:multiLevelType w:val="hybridMultilevel"/>
    <w:tmpl w:val="58C609F2"/>
    <w:lvl w:ilvl="0" w:tplc="EBCA567E">
      <w:start w:val="2"/>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D6AAA"/>
    <w:rsid w:val="00217B62"/>
    <w:rsid w:val="00231D5A"/>
    <w:rsid w:val="00244C1F"/>
    <w:rsid w:val="00606A08"/>
    <w:rsid w:val="00612D7C"/>
    <w:rsid w:val="00635C03"/>
    <w:rsid w:val="008E7E24"/>
    <w:rsid w:val="00955D22"/>
    <w:rsid w:val="009D6AAA"/>
    <w:rsid w:val="00AA0BED"/>
    <w:rsid w:val="00CB114E"/>
    <w:rsid w:val="00E53E31"/>
    <w:rsid w:val="00E74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6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6AAA"/>
    <w:pPr>
      <w:ind w:left="720"/>
      <w:contextualSpacing/>
    </w:pPr>
  </w:style>
  <w:style w:type="paragraph" w:customStyle="1" w:styleId="c5">
    <w:name w:val="c5"/>
    <w:basedOn w:val="a"/>
    <w:uiPriority w:val="99"/>
    <w:rsid w:val="009D6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uiPriority w:val="99"/>
    <w:rsid w:val="009D6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6A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D6AAA"/>
  </w:style>
  <w:style w:type="character" w:customStyle="1" w:styleId="c1">
    <w:name w:val="c1"/>
    <w:basedOn w:val="a0"/>
    <w:rsid w:val="009D6AAA"/>
  </w:style>
  <w:style w:type="table" w:styleId="a5">
    <w:name w:val="Table Grid"/>
    <w:basedOn w:val="a1"/>
    <w:uiPriority w:val="59"/>
    <w:rsid w:val="009D6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D6AAA"/>
    <w:rPr>
      <w:b/>
      <w:bCs/>
    </w:rPr>
  </w:style>
  <w:style w:type="paragraph" w:styleId="a7">
    <w:name w:val="Balloon Text"/>
    <w:basedOn w:val="a"/>
    <w:link w:val="a8"/>
    <w:uiPriority w:val="99"/>
    <w:semiHidden/>
    <w:unhideWhenUsed/>
    <w:rsid w:val="009D6A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6AAA"/>
    <w:rPr>
      <w:rFonts w:ascii="Tahoma" w:hAnsi="Tahoma" w:cs="Tahoma"/>
      <w:sz w:val="16"/>
      <w:szCs w:val="16"/>
    </w:rPr>
  </w:style>
  <w:style w:type="character" w:customStyle="1" w:styleId="c4">
    <w:name w:val="c4"/>
    <w:basedOn w:val="a0"/>
    <w:rsid w:val="00244C1F"/>
  </w:style>
  <w:style w:type="character" w:customStyle="1" w:styleId="c3">
    <w:name w:val="c3"/>
    <w:basedOn w:val="a0"/>
    <w:rsid w:val="00955D22"/>
  </w:style>
</w:styles>
</file>

<file path=word/webSettings.xml><?xml version="1.0" encoding="utf-8"?>
<w:webSettings xmlns:r="http://schemas.openxmlformats.org/officeDocument/2006/relationships" xmlns:w="http://schemas.openxmlformats.org/wordprocessingml/2006/main">
  <w:divs>
    <w:div w:id="145368345">
      <w:bodyDiv w:val="1"/>
      <w:marLeft w:val="0"/>
      <w:marRight w:val="0"/>
      <w:marTop w:val="0"/>
      <w:marBottom w:val="0"/>
      <w:divBdr>
        <w:top w:val="none" w:sz="0" w:space="0" w:color="auto"/>
        <w:left w:val="none" w:sz="0" w:space="0" w:color="auto"/>
        <w:bottom w:val="none" w:sz="0" w:space="0" w:color="auto"/>
        <w:right w:val="none" w:sz="0" w:space="0" w:color="auto"/>
      </w:divBdr>
    </w:div>
    <w:div w:id="564074253">
      <w:bodyDiv w:val="1"/>
      <w:marLeft w:val="0"/>
      <w:marRight w:val="0"/>
      <w:marTop w:val="0"/>
      <w:marBottom w:val="0"/>
      <w:divBdr>
        <w:top w:val="none" w:sz="0" w:space="0" w:color="auto"/>
        <w:left w:val="none" w:sz="0" w:space="0" w:color="auto"/>
        <w:bottom w:val="none" w:sz="0" w:space="0" w:color="auto"/>
        <w:right w:val="none" w:sz="0" w:space="0" w:color="auto"/>
      </w:divBdr>
    </w:div>
    <w:div w:id="964769774">
      <w:bodyDiv w:val="1"/>
      <w:marLeft w:val="0"/>
      <w:marRight w:val="0"/>
      <w:marTop w:val="0"/>
      <w:marBottom w:val="0"/>
      <w:divBdr>
        <w:top w:val="none" w:sz="0" w:space="0" w:color="auto"/>
        <w:left w:val="none" w:sz="0" w:space="0" w:color="auto"/>
        <w:bottom w:val="none" w:sz="0" w:space="0" w:color="auto"/>
        <w:right w:val="none" w:sz="0" w:space="0" w:color="auto"/>
      </w:divBdr>
    </w:div>
    <w:div w:id="1550146411">
      <w:bodyDiv w:val="1"/>
      <w:marLeft w:val="0"/>
      <w:marRight w:val="0"/>
      <w:marTop w:val="0"/>
      <w:marBottom w:val="0"/>
      <w:divBdr>
        <w:top w:val="none" w:sz="0" w:space="0" w:color="auto"/>
        <w:left w:val="none" w:sz="0" w:space="0" w:color="auto"/>
        <w:bottom w:val="none" w:sz="0" w:space="0" w:color="auto"/>
        <w:right w:val="none" w:sz="0" w:space="0" w:color="auto"/>
      </w:divBdr>
    </w:div>
    <w:div w:id="1589266241">
      <w:bodyDiv w:val="1"/>
      <w:marLeft w:val="0"/>
      <w:marRight w:val="0"/>
      <w:marTop w:val="0"/>
      <w:marBottom w:val="0"/>
      <w:divBdr>
        <w:top w:val="none" w:sz="0" w:space="0" w:color="auto"/>
        <w:left w:val="none" w:sz="0" w:space="0" w:color="auto"/>
        <w:bottom w:val="none" w:sz="0" w:space="0" w:color="auto"/>
        <w:right w:val="none" w:sz="0" w:space="0" w:color="auto"/>
      </w:divBdr>
    </w:div>
    <w:div w:id="1948081987">
      <w:bodyDiv w:val="1"/>
      <w:marLeft w:val="0"/>
      <w:marRight w:val="0"/>
      <w:marTop w:val="0"/>
      <w:marBottom w:val="0"/>
      <w:divBdr>
        <w:top w:val="none" w:sz="0" w:space="0" w:color="auto"/>
        <w:left w:val="none" w:sz="0" w:space="0" w:color="auto"/>
        <w:bottom w:val="none" w:sz="0" w:space="0" w:color="auto"/>
        <w:right w:val="none" w:sz="0" w:space="0" w:color="auto"/>
      </w:divBdr>
    </w:div>
    <w:div w:id="2010019491">
      <w:bodyDiv w:val="1"/>
      <w:marLeft w:val="0"/>
      <w:marRight w:val="0"/>
      <w:marTop w:val="0"/>
      <w:marBottom w:val="0"/>
      <w:divBdr>
        <w:top w:val="none" w:sz="0" w:space="0" w:color="auto"/>
        <w:left w:val="none" w:sz="0" w:space="0" w:color="auto"/>
        <w:bottom w:val="none" w:sz="0" w:space="0" w:color="auto"/>
        <w:right w:val="none" w:sz="0" w:space="0" w:color="auto"/>
      </w:divBdr>
    </w:div>
    <w:div w:id="212002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cp:revision>
  <dcterms:created xsi:type="dcterms:W3CDTF">2020-05-16T09:29:00Z</dcterms:created>
  <dcterms:modified xsi:type="dcterms:W3CDTF">2020-05-17T13:10:00Z</dcterms:modified>
</cp:coreProperties>
</file>