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55" w:rsidRDefault="00AF6255" w:rsidP="00AF6255">
      <w:pPr>
        <w:spacing w:after="0" w:line="240" w:lineRule="auto"/>
        <w:jc w:val="center"/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>Список художественной литературы,</w:t>
      </w:r>
      <w:r>
        <w:rPr>
          <w:rFonts w:ascii="Arial" w:hAnsi="Arial" w:cs="Arial"/>
          <w:b/>
          <w:bCs/>
          <w:color w:val="FF6600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 xml:space="preserve">рекомендованный для чтения детям </w:t>
      </w:r>
    </w:p>
    <w:p w:rsidR="00FD04A8" w:rsidRPr="00AF6255" w:rsidRDefault="00AF6255" w:rsidP="00AF6255">
      <w:pPr>
        <w:spacing w:after="0" w:line="240" w:lineRule="auto"/>
        <w:jc w:val="center"/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>дошкольного возраста</w:t>
      </w: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>от 3 до 4 лет</w:t>
      </w:r>
    </w:p>
    <w:p w:rsidR="00AF6255" w:rsidRDefault="00AF6255" w:rsidP="00AF625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F6255" w:rsidRPr="00AF6255" w:rsidRDefault="00AF6255" w:rsidP="00AF625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AF6255">
        <w:rPr>
          <w:rStyle w:val="a3"/>
          <w:color w:val="000000"/>
          <w:sz w:val="28"/>
          <w:szCs w:val="28"/>
          <w:bdr w:val="none" w:sz="0" w:space="0" w:color="auto" w:frame="1"/>
        </w:rPr>
        <w:t>Вторая младшая группа</w:t>
      </w:r>
    </w:p>
    <w:p w:rsidR="00AF6255" w:rsidRPr="00AF6255" w:rsidRDefault="00AF6255" w:rsidP="00AF62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F6255" w:rsidRPr="00AF6255" w:rsidRDefault="00AF6255" w:rsidP="00AF62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255">
        <w:rPr>
          <w:color w:val="000000"/>
          <w:sz w:val="28"/>
          <w:szCs w:val="28"/>
        </w:rPr>
        <w:t>Формирование интереса и потребности в чтении.</w:t>
      </w:r>
      <w:r w:rsidRPr="00AF6255">
        <w:rPr>
          <w:color w:val="000000"/>
          <w:sz w:val="28"/>
          <w:szCs w:val="28"/>
        </w:rPr>
        <w:br/>
      </w:r>
      <w:r w:rsidRPr="00AF6255">
        <w:rPr>
          <w:color w:val="000000"/>
          <w:sz w:val="28"/>
          <w:szCs w:val="28"/>
          <w:bdr w:val="none" w:sz="0" w:space="0" w:color="auto" w:frame="1"/>
        </w:rPr>
        <w:t>Читать знакомые, любимые детьми художественные произведения, рекомендованные Программой для первой младшей группы.</w:t>
      </w:r>
      <w:r w:rsidRPr="00AF6255">
        <w:rPr>
          <w:color w:val="000000"/>
          <w:sz w:val="28"/>
          <w:szCs w:val="28"/>
          <w:bdr w:val="none" w:sz="0" w:space="0" w:color="auto" w:frame="1"/>
        </w:rPr>
        <w:br/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</w:t>
      </w:r>
      <w:r w:rsidRPr="00AF6255">
        <w:rPr>
          <w:color w:val="000000"/>
          <w:sz w:val="28"/>
          <w:szCs w:val="28"/>
          <w:bdr w:val="none" w:sz="0" w:space="0" w:color="auto" w:frame="1"/>
        </w:rPr>
        <w:br/>
        <w:t>Развивать умение с помощью воспитателя инсценировать и драматизировать небольшие отрывки из народных сказок.</w:t>
      </w:r>
      <w:r w:rsidRPr="00AF6255">
        <w:rPr>
          <w:color w:val="000000"/>
          <w:sz w:val="28"/>
          <w:szCs w:val="28"/>
          <w:bdr w:val="none" w:sz="0" w:space="0" w:color="auto" w:frame="1"/>
        </w:rPr>
        <w:br/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 </w:t>
      </w:r>
      <w:r w:rsidRPr="00AF6255">
        <w:rPr>
          <w:color w:val="000000"/>
          <w:sz w:val="28"/>
          <w:szCs w:val="28"/>
          <w:bdr w:val="none" w:sz="0" w:space="0" w:color="auto" w:frame="1"/>
        </w:rPr>
        <w:br/>
        <w:t xml:space="preserve">Учить детей читать наизусть </w:t>
      </w:r>
      <w:proofErr w:type="spellStart"/>
      <w:r w:rsidRPr="00AF6255">
        <w:rPr>
          <w:color w:val="000000"/>
          <w:sz w:val="28"/>
          <w:szCs w:val="28"/>
          <w:bdr w:val="none" w:sz="0" w:space="0" w:color="auto" w:frame="1"/>
        </w:rPr>
        <w:t>потешки</w:t>
      </w:r>
      <w:proofErr w:type="spellEnd"/>
      <w:r w:rsidRPr="00AF6255">
        <w:rPr>
          <w:color w:val="000000"/>
          <w:sz w:val="28"/>
          <w:szCs w:val="28"/>
          <w:bdr w:val="none" w:sz="0" w:space="0" w:color="auto" w:frame="1"/>
        </w:rPr>
        <w:t xml:space="preserve"> и небольшие стихотворения.</w:t>
      </w:r>
      <w:r w:rsidRPr="00AF6255">
        <w:rPr>
          <w:color w:val="000000"/>
          <w:sz w:val="28"/>
          <w:szCs w:val="28"/>
          <w:bdr w:val="none" w:sz="0" w:space="0" w:color="auto" w:frame="1"/>
        </w:rPr>
        <w:br/>
        <w:t>Продолжать формировать интерес к книгам. Регулярно рассматривать с детьми иллюстрации.</w:t>
      </w:r>
    </w:p>
    <w:p w:rsidR="00AF6255" w:rsidRDefault="00AF6255" w:rsidP="00AF6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E71" w:rsidRP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Примерный список литературы для чтения детям</w:t>
      </w:r>
    </w:p>
    <w:p w:rsid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Русский фольклор.</w:t>
      </w:r>
      <w:r w:rsidRPr="00000E71">
        <w:rPr>
          <w:color w:val="000000"/>
          <w:sz w:val="28"/>
          <w:szCs w:val="28"/>
        </w:rPr>
        <w:t> </w:t>
      </w:r>
      <w:proofErr w:type="gramStart"/>
      <w:r w:rsidRPr="00000E71">
        <w:rPr>
          <w:color w:val="000000"/>
          <w:sz w:val="28"/>
          <w:szCs w:val="28"/>
        </w:rPr>
        <w:t xml:space="preserve">Песенки, </w:t>
      </w:r>
      <w:proofErr w:type="spellStart"/>
      <w:r w:rsidRPr="00000E71">
        <w:rPr>
          <w:color w:val="000000"/>
          <w:sz w:val="28"/>
          <w:szCs w:val="28"/>
        </w:rPr>
        <w:t>потешки</w:t>
      </w:r>
      <w:proofErr w:type="spellEnd"/>
      <w:r w:rsidRPr="00000E71">
        <w:rPr>
          <w:color w:val="000000"/>
          <w:sz w:val="28"/>
          <w:szCs w:val="28"/>
        </w:rPr>
        <w:t xml:space="preserve">, </w:t>
      </w:r>
      <w:proofErr w:type="spellStart"/>
      <w:r w:rsidRPr="00000E71">
        <w:rPr>
          <w:color w:val="000000"/>
          <w:sz w:val="28"/>
          <w:szCs w:val="28"/>
        </w:rPr>
        <w:t>заклички</w:t>
      </w:r>
      <w:proofErr w:type="spellEnd"/>
      <w:r w:rsidRPr="00000E71">
        <w:rPr>
          <w:color w:val="000000"/>
          <w:sz w:val="28"/>
          <w:szCs w:val="28"/>
        </w:rPr>
        <w:t>, «Пальчик-мальчик...», «Заинька, попляши...», «Ночь пришла,..», «Сорока, сорока...?, «Еду-еду к бабе, к деду...», «</w:t>
      </w:r>
      <w:proofErr w:type="spellStart"/>
      <w:r w:rsidRPr="00000E71">
        <w:rPr>
          <w:color w:val="000000"/>
          <w:sz w:val="28"/>
          <w:szCs w:val="28"/>
        </w:rPr>
        <w:t>Тили-бом</w:t>
      </w:r>
      <w:proofErr w:type="spellEnd"/>
      <w:r w:rsidRPr="00000E71">
        <w:rPr>
          <w:color w:val="000000"/>
          <w:sz w:val="28"/>
          <w:szCs w:val="28"/>
        </w:rPr>
        <w:t>!</w:t>
      </w:r>
      <w:proofErr w:type="gramEnd"/>
      <w:r w:rsidRPr="00000E71">
        <w:rPr>
          <w:color w:val="000000"/>
          <w:sz w:val="28"/>
          <w:szCs w:val="28"/>
        </w:rPr>
        <w:t xml:space="preserve"> </w:t>
      </w:r>
      <w:proofErr w:type="spellStart"/>
      <w:r w:rsidRPr="00000E71">
        <w:rPr>
          <w:color w:val="000000"/>
          <w:sz w:val="28"/>
          <w:szCs w:val="28"/>
        </w:rPr>
        <w:t>Тили-бом</w:t>
      </w:r>
      <w:proofErr w:type="spellEnd"/>
      <w:r w:rsidRPr="00000E71">
        <w:rPr>
          <w:color w:val="000000"/>
          <w:sz w:val="28"/>
          <w:szCs w:val="28"/>
        </w:rPr>
        <w:t xml:space="preserve">!...»; «Как у нашего кота...», «Сидит белка на тележке...», «Ай, </w:t>
      </w:r>
      <w:proofErr w:type="spellStart"/>
      <w:r w:rsidRPr="00000E71">
        <w:rPr>
          <w:color w:val="000000"/>
          <w:sz w:val="28"/>
          <w:szCs w:val="28"/>
        </w:rPr>
        <w:t>качи-качи-качи</w:t>
      </w:r>
      <w:proofErr w:type="spellEnd"/>
      <w:r w:rsidRPr="00000E71">
        <w:rPr>
          <w:color w:val="000000"/>
          <w:sz w:val="28"/>
          <w:szCs w:val="28"/>
        </w:rPr>
        <w:t xml:space="preserve"> »...», «Жили у бабуси...», «</w:t>
      </w:r>
      <w:proofErr w:type="spellStart"/>
      <w:r w:rsidRPr="00000E71">
        <w:rPr>
          <w:color w:val="000000"/>
          <w:sz w:val="28"/>
          <w:szCs w:val="28"/>
        </w:rPr>
        <w:t>Чики-чики-чикалочки</w:t>
      </w:r>
      <w:proofErr w:type="spellEnd"/>
      <w:r w:rsidRPr="00000E71">
        <w:rPr>
          <w:color w:val="000000"/>
          <w:sz w:val="28"/>
          <w:szCs w:val="28"/>
        </w:rPr>
        <w:t>...», «</w:t>
      </w:r>
      <w:proofErr w:type="spellStart"/>
      <w:r w:rsidRPr="00000E71">
        <w:rPr>
          <w:color w:val="000000"/>
          <w:sz w:val="28"/>
          <w:szCs w:val="28"/>
        </w:rPr>
        <w:t>Кисонька-мурысенъка</w:t>
      </w:r>
      <w:proofErr w:type="spellEnd"/>
      <w:r w:rsidRPr="00000E71">
        <w:rPr>
          <w:color w:val="000000"/>
          <w:sz w:val="28"/>
          <w:szCs w:val="28"/>
        </w:rPr>
        <w:t xml:space="preserve">...», «Заря-заряница...»; «Травка-муравка.,.», «На улице три курицы...», «Тень, тень, </w:t>
      </w:r>
      <w:proofErr w:type="spellStart"/>
      <w:r w:rsidRPr="00000E71">
        <w:rPr>
          <w:color w:val="000000"/>
          <w:sz w:val="28"/>
          <w:szCs w:val="28"/>
        </w:rPr>
        <w:t>потетень</w:t>
      </w:r>
      <w:proofErr w:type="spellEnd"/>
      <w:r w:rsidRPr="00000E71">
        <w:rPr>
          <w:color w:val="000000"/>
          <w:sz w:val="28"/>
          <w:szCs w:val="28"/>
        </w:rPr>
        <w:t>..», «</w:t>
      </w:r>
      <w:proofErr w:type="spellStart"/>
      <w:r w:rsidRPr="00000E71">
        <w:rPr>
          <w:color w:val="000000"/>
          <w:sz w:val="28"/>
          <w:szCs w:val="28"/>
        </w:rPr>
        <w:t>Курочка-рябушечка</w:t>
      </w:r>
      <w:proofErr w:type="spellEnd"/>
      <w:r w:rsidRPr="00000E71">
        <w:rPr>
          <w:color w:val="000000"/>
          <w:sz w:val="28"/>
          <w:szCs w:val="28"/>
        </w:rPr>
        <w:t>...», «Дождик, дождик, пуще...», «Божья коровка..,», «Радуга-дуга...»,</w:t>
      </w:r>
      <w:proofErr w:type="gramStart"/>
      <w:r w:rsidRPr="00000E71">
        <w:rPr>
          <w:color w:val="000000"/>
          <w:sz w:val="28"/>
          <w:szCs w:val="28"/>
        </w:rPr>
        <w:t xml:space="preserve"> .</w:t>
      </w:r>
      <w:proofErr w:type="gramEnd"/>
      <w:r w:rsidRPr="00000E71">
        <w:rPr>
          <w:color w:val="000000"/>
          <w:sz w:val="28"/>
          <w:szCs w:val="28"/>
        </w:rPr>
        <w:br/>
      </w:r>
    </w:p>
    <w:p w:rsid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Сказки.</w:t>
      </w:r>
      <w:r w:rsidRPr="00000E71">
        <w:rPr>
          <w:color w:val="000000"/>
          <w:sz w:val="28"/>
          <w:szCs w:val="28"/>
        </w:rPr>
        <w:t> </w:t>
      </w:r>
      <w:proofErr w:type="gramStart"/>
      <w:r w:rsidRPr="00000E71">
        <w:rPr>
          <w:color w:val="000000"/>
          <w:sz w:val="28"/>
          <w:szCs w:val="28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000E71">
        <w:rPr>
          <w:color w:val="000000"/>
          <w:sz w:val="28"/>
          <w:szCs w:val="28"/>
        </w:rPr>
        <w:t>Боголюбской</w:t>
      </w:r>
      <w:proofErr w:type="spellEnd"/>
      <w:r w:rsidRPr="00000E71">
        <w:rPr>
          <w:color w:val="000000"/>
          <w:sz w:val="28"/>
          <w:szCs w:val="28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000E71">
        <w:rPr>
          <w:color w:val="000000"/>
          <w:sz w:val="28"/>
          <w:szCs w:val="28"/>
        </w:rPr>
        <w:t>Чарушина.</w:t>
      </w:r>
      <w:proofErr w:type="spellEnd"/>
      <w:proofErr w:type="gramEnd"/>
    </w:p>
    <w:p w:rsid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0E71" w:rsidRP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Фольклор народов мира.</w:t>
      </w:r>
    </w:p>
    <w:p w:rsid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Песенки</w:t>
      </w:r>
      <w:r w:rsidRPr="00000E71">
        <w:rPr>
          <w:color w:val="000000"/>
          <w:sz w:val="28"/>
          <w:szCs w:val="28"/>
        </w:rPr>
        <w:t xml:space="preserve">. </w:t>
      </w:r>
      <w:proofErr w:type="gramStart"/>
      <w:r w:rsidRPr="00000E71">
        <w:rPr>
          <w:color w:val="000000"/>
          <w:sz w:val="28"/>
          <w:szCs w:val="28"/>
        </w:rPr>
        <w:t>«Кораблик», «Храбрецы», «Маленькие феи», «Три зверолова» англ., обр. С. Маршака; «Что за грохот», пер. с латыш.</w:t>
      </w:r>
      <w:proofErr w:type="gramEnd"/>
      <w:r w:rsidRPr="00000E71">
        <w:rPr>
          <w:color w:val="000000"/>
          <w:sz w:val="28"/>
          <w:szCs w:val="28"/>
        </w:rPr>
        <w:t xml:space="preserve"> С. Маршака; «Купите лук...», пер. с шотл. Н. </w:t>
      </w:r>
      <w:proofErr w:type="spellStart"/>
      <w:r w:rsidRPr="00000E71">
        <w:rPr>
          <w:color w:val="000000"/>
          <w:sz w:val="28"/>
          <w:szCs w:val="28"/>
        </w:rPr>
        <w:t>Токмаковой</w:t>
      </w:r>
      <w:proofErr w:type="spellEnd"/>
      <w:r w:rsidRPr="00000E71">
        <w:rPr>
          <w:color w:val="000000"/>
          <w:sz w:val="28"/>
          <w:szCs w:val="28"/>
        </w:rPr>
        <w:t xml:space="preserve">; «Разговор лягушек», «Несговорчивый удод», «Помогите!» пер. с </w:t>
      </w:r>
      <w:proofErr w:type="spellStart"/>
      <w:r w:rsidRPr="00000E71">
        <w:rPr>
          <w:color w:val="000000"/>
          <w:sz w:val="28"/>
          <w:szCs w:val="28"/>
        </w:rPr>
        <w:t>чеш</w:t>
      </w:r>
      <w:proofErr w:type="spellEnd"/>
      <w:r w:rsidRPr="00000E71">
        <w:rPr>
          <w:color w:val="000000"/>
          <w:sz w:val="28"/>
          <w:szCs w:val="28"/>
        </w:rPr>
        <w:t>. С. Маршака.</w:t>
      </w:r>
      <w:r w:rsidRPr="00000E71">
        <w:rPr>
          <w:color w:val="000000"/>
          <w:sz w:val="28"/>
          <w:szCs w:val="28"/>
        </w:rPr>
        <w:br/>
        <w:t xml:space="preserve">Сказки. </w:t>
      </w:r>
      <w:proofErr w:type="gramStart"/>
      <w:r w:rsidRPr="00000E71">
        <w:rPr>
          <w:color w:val="000000"/>
          <w:sz w:val="28"/>
          <w:szCs w:val="28"/>
        </w:rPr>
        <w:t xml:space="preserve">«Рукавичка», «Коза-дереза» </w:t>
      </w:r>
      <w:proofErr w:type="spellStart"/>
      <w:r w:rsidRPr="00000E71">
        <w:rPr>
          <w:color w:val="000000"/>
          <w:sz w:val="28"/>
          <w:szCs w:val="28"/>
        </w:rPr>
        <w:t>укр</w:t>
      </w:r>
      <w:proofErr w:type="spellEnd"/>
      <w:r w:rsidRPr="00000E71">
        <w:rPr>
          <w:color w:val="000000"/>
          <w:sz w:val="28"/>
          <w:szCs w:val="28"/>
        </w:rPr>
        <w:t xml:space="preserve">., обр. Е. Благининой; «Два жадных </w:t>
      </w:r>
      <w:r w:rsidRPr="00000E71">
        <w:rPr>
          <w:color w:val="000000"/>
          <w:sz w:val="28"/>
          <w:szCs w:val="28"/>
        </w:rPr>
        <w:lastRenderedPageBreak/>
        <w:t xml:space="preserve">медвежонка», венг., обр. А. Краснова и В, </w:t>
      </w:r>
      <w:proofErr w:type="spellStart"/>
      <w:r w:rsidRPr="00000E71">
        <w:rPr>
          <w:color w:val="000000"/>
          <w:sz w:val="28"/>
          <w:szCs w:val="28"/>
        </w:rPr>
        <w:t>Важдаева</w:t>
      </w:r>
      <w:proofErr w:type="spellEnd"/>
      <w:r w:rsidRPr="00000E71">
        <w:rPr>
          <w:color w:val="000000"/>
          <w:sz w:val="28"/>
          <w:szCs w:val="28"/>
        </w:rPr>
        <w:t xml:space="preserve">; «Упрямые козы», </w:t>
      </w:r>
      <w:proofErr w:type="spellStart"/>
      <w:r w:rsidRPr="00000E71">
        <w:rPr>
          <w:color w:val="000000"/>
          <w:sz w:val="28"/>
          <w:szCs w:val="28"/>
        </w:rPr>
        <w:t>узб</w:t>
      </w:r>
      <w:proofErr w:type="spellEnd"/>
      <w:r w:rsidRPr="00000E71">
        <w:rPr>
          <w:color w:val="000000"/>
          <w:sz w:val="28"/>
          <w:szCs w:val="28"/>
        </w:rPr>
        <w:t xml:space="preserve">., обр. Ш. </w:t>
      </w:r>
      <w:proofErr w:type="spellStart"/>
      <w:r w:rsidRPr="00000E71">
        <w:rPr>
          <w:color w:val="000000"/>
          <w:sz w:val="28"/>
          <w:szCs w:val="28"/>
        </w:rPr>
        <w:t>Сагдуллы</w:t>
      </w:r>
      <w:proofErr w:type="spellEnd"/>
      <w:r w:rsidRPr="00000E71">
        <w:rPr>
          <w:color w:val="000000"/>
          <w:sz w:val="28"/>
          <w:szCs w:val="28"/>
        </w:rPr>
        <w:t xml:space="preserve">; «У солнышка в гостях», пер, с </w:t>
      </w:r>
      <w:proofErr w:type="spellStart"/>
      <w:r w:rsidRPr="00000E71">
        <w:rPr>
          <w:color w:val="000000"/>
          <w:sz w:val="28"/>
          <w:szCs w:val="28"/>
        </w:rPr>
        <w:t>словац</w:t>
      </w:r>
      <w:proofErr w:type="spellEnd"/>
      <w:r w:rsidRPr="00000E71">
        <w:rPr>
          <w:color w:val="000000"/>
          <w:sz w:val="28"/>
          <w:szCs w:val="28"/>
        </w:rPr>
        <w:t>.</w:t>
      </w:r>
      <w:proofErr w:type="gramEnd"/>
      <w:r w:rsidRPr="00000E71">
        <w:rPr>
          <w:color w:val="000000"/>
          <w:sz w:val="28"/>
          <w:szCs w:val="28"/>
        </w:rPr>
        <w:t xml:space="preserve"> С. Могилевской и Л. Зориной; «Лиса-нянька», пер. с финск. Е. </w:t>
      </w:r>
      <w:proofErr w:type="spellStart"/>
      <w:r w:rsidRPr="00000E71">
        <w:rPr>
          <w:color w:val="000000"/>
          <w:sz w:val="28"/>
          <w:szCs w:val="28"/>
        </w:rPr>
        <w:t>Сойни</w:t>
      </w:r>
      <w:proofErr w:type="spellEnd"/>
      <w:r w:rsidRPr="00000E71">
        <w:rPr>
          <w:color w:val="000000"/>
          <w:sz w:val="28"/>
          <w:szCs w:val="28"/>
        </w:rPr>
        <w:t xml:space="preserve">; «Храбрец-молодец», пер. с </w:t>
      </w:r>
      <w:proofErr w:type="spellStart"/>
      <w:r w:rsidRPr="00000E71">
        <w:rPr>
          <w:color w:val="000000"/>
          <w:sz w:val="28"/>
          <w:szCs w:val="28"/>
        </w:rPr>
        <w:t>болг</w:t>
      </w:r>
      <w:proofErr w:type="spellEnd"/>
      <w:r w:rsidRPr="00000E71">
        <w:rPr>
          <w:color w:val="000000"/>
          <w:sz w:val="28"/>
          <w:szCs w:val="28"/>
        </w:rPr>
        <w:t xml:space="preserve">. </w:t>
      </w:r>
      <w:proofErr w:type="gramStart"/>
      <w:r w:rsidRPr="00000E71">
        <w:rPr>
          <w:color w:val="000000"/>
          <w:sz w:val="28"/>
          <w:szCs w:val="28"/>
        </w:rPr>
        <w:t xml:space="preserve">Л. Грибовой; «Пых», белорус, обр. Н. </w:t>
      </w:r>
      <w:proofErr w:type="spellStart"/>
      <w:r w:rsidRPr="00000E71">
        <w:rPr>
          <w:color w:val="000000"/>
          <w:sz w:val="28"/>
          <w:szCs w:val="28"/>
        </w:rPr>
        <w:t>Мялика</w:t>
      </w:r>
      <w:proofErr w:type="spellEnd"/>
      <w:r w:rsidRPr="00000E71">
        <w:rPr>
          <w:color w:val="000000"/>
          <w:sz w:val="28"/>
          <w:szCs w:val="28"/>
        </w:rPr>
        <w:t xml:space="preserve">; «Лесной мишка и проказница мышка», латыш., обр. Ю. </w:t>
      </w:r>
      <w:proofErr w:type="spellStart"/>
      <w:r w:rsidRPr="00000E71">
        <w:rPr>
          <w:color w:val="000000"/>
          <w:sz w:val="28"/>
          <w:szCs w:val="28"/>
        </w:rPr>
        <w:t>Ванага</w:t>
      </w:r>
      <w:proofErr w:type="spellEnd"/>
      <w:r w:rsidRPr="00000E71">
        <w:rPr>
          <w:color w:val="000000"/>
          <w:sz w:val="28"/>
          <w:szCs w:val="28"/>
        </w:rPr>
        <w:t xml:space="preserve">, пер. Л. Воронковой; «Петух и лиса», пер. с шотл. М, </w:t>
      </w:r>
      <w:proofErr w:type="spellStart"/>
      <w:r w:rsidRPr="00000E71">
        <w:rPr>
          <w:color w:val="000000"/>
          <w:sz w:val="28"/>
          <w:szCs w:val="28"/>
        </w:rPr>
        <w:t>Клягиной-Кондратьевой</w:t>
      </w:r>
      <w:proofErr w:type="spellEnd"/>
      <w:r w:rsidRPr="00000E71">
        <w:rPr>
          <w:color w:val="000000"/>
          <w:sz w:val="28"/>
          <w:szCs w:val="28"/>
        </w:rPr>
        <w:t xml:space="preserve">; «Свинья и коршун», сказка народов Мозамбика, пер. с португ. Ю. </w:t>
      </w:r>
      <w:proofErr w:type="spellStart"/>
      <w:r w:rsidRPr="00000E71">
        <w:rPr>
          <w:color w:val="000000"/>
          <w:sz w:val="28"/>
          <w:szCs w:val="28"/>
        </w:rPr>
        <w:t>Чубкова</w:t>
      </w:r>
      <w:proofErr w:type="spellEnd"/>
      <w:r w:rsidRPr="00000E71">
        <w:rPr>
          <w:color w:val="000000"/>
          <w:sz w:val="28"/>
          <w:szCs w:val="28"/>
        </w:rPr>
        <w:t>.</w:t>
      </w:r>
      <w:r w:rsidRPr="00000E71">
        <w:rPr>
          <w:color w:val="000000"/>
          <w:sz w:val="28"/>
          <w:szCs w:val="28"/>
        </w:rPr>
        <w:br/>
      </w:r>
      <w:proofErr w:type="gramEnd"/>
    </w:p>
    <w:p w:rsid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Произведения поэтов и писателей России</w:t>
      </w:r>
    </w:p>
    <w:p w:rsid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Поэзия.</w:t>
      </w:r>
      <w:r w:rsidRPr="00000E71">
        <w:rPr>
          <w:color w:val="000000"/>
          <w:sz w:val="28"/>
          <w:szCs w:val="28"/>
        </w:rPr>
        <w:t> К. Бальмонт. «Осень»; А. Блок. «Зайчик»; А. Кольцов. «Дуют ветры...» (из стихотворения «Русская песня»); А. Плещеев. «Осень наступила...», «Весна» (в сокр.); А. Майков. «Колыбельная песня», «Ласточка примчалась...» (из новогреческих песен); А, Пушкин</w:t>
      </w:r>
      <w:proofErr w:type="gramStart"/>
      <w:r w:rsidRPr="00000E71">
        <w:rPr>
          <w:color w:val="000000"/>
          <w:sz w:val="28"/>
          <w:szCs w:val="28"/>
        </w:rPr>
        <w:t>.«</w:t>
      </w:r>
      <w:proofErr w:type="gramEnd"/>
      <w:r w:rsidRPr="00000E71">
        <w:rPr>
          <w:color w:val="000000"/>
          <w:sz w:val="28"/>
          <w:szCs w:val="28"/>
        </w:rPr>
        <w:t>Ветер, ветер! Ты могуч!..», « Свет наш, солнышко!.», «Месяц, месяц...» (из «Сказки о мертвой царевне и</w:t>
      </w:r>
      <w:proofErr w:type="gramStart"/>
      <w:r w:rsidRPr="00000E71">
        <w:rPr>
          <w:color w:val="000000"/>
          <w:sz w:val="28"/>
          <w:szCs w:val="28"/>
        </w:rPr>
        <w:t xml:space="preserve"> .</w:t>
      </w:r>
      <w:proofErr w:type="gramEnd"/>
      <w:r w:rsidRPr="00000E71">
        <w:rPr>
          <w:color w:val="000000"/>
          <w:sz w:val="28"/>
          <w:szCs w:val="28"/>
        </w:rPr>
        <w:t xml:space="preserve"> семи богатырях»); С. Черный. «</w:t>
      </w:r>
      <w:proofErr w:type="spellStart"/>
      <w:r w:rsidRPr="00000E71">
        <w:rPr>
          <w:color w:val="000000"/>
          <w:sz w:val="28"/>
          <w:szCs w:val="28"/>
        </w:rPr>
        <w:t>Приставалка</w:t>
      </w:r>
      <w:proofErr w:type="spellEnd"/>
      <w:r w:rsidRPr="00000E71">
        <w:rPr>
          <w:color w:val="000000"/>
          <w:sz w:val="28"/>
          <w:szCs w:val="28"/>
        </w:rPr>
        <w:t xml:space="preserve">», «Про Катюшу»; С. Маршак. </w:t>
      </w:r>
      <w:proofErr w:type="gramStart"/>
      <w:r w:rsidRPr="00000E71">
        <w:rPr>
          <w:color w:val="000000"/>
          <w:sz w:val="28"/>
          <w:szCs w:val="28"/>
        </w:rPr>
        <w:t>«Зоосад», «Жираф», «Зебры», «Белые медведи», «Страусенок», «Пингвин», « Верблюд», «Где обедал воробей» (из цикла «Детки в клетке»); «Тихая сказка», «Сказка об умном мышонке»; К. Чуковский.</w:t>
      </w:r>
      <w:proofErr w:type="gramEnd"/>
      <w:r w:rsidRPr="00000E71">
        <w:rPr>
          <w:color w:val="000000"/>
          <w:sz w:val="28"/>
          <w:szCs w:val="28"/>
        </w:rPr>
        <w:t xml:space="preserve"> </w:t>
      </w:r>
      <w:proofErr w:type="gramStart"/>
      <w:r w:rsidRPr="00000E71">
        <w:rPr>
          <w:color w:val="000000"/>
          <w:sz w:val="28"/>
          <w:szCs w:val="28"/>
        </w:rPr>
        <w:t>«Путаница», «Краденое солнце», «</w:t>
      </w:r>
      <w:proofErr w:type="spellStart"/>
      <w:r w:rsidRPr="00000E71">
        <w:rPr>
          <w:color w:val="000000"/>
          <w:sz w:val="28"/>
          <w:szCs w:val="28"/>
        </w:rPr>
        <w:t>Мойдодыр</w:t>
      </w:r>
      <w:proofErr w:type="spellEnd"/>
      <w:r w:rsidRPr="00000E71">
        <w:rPr>
          <w:color w:val="000000"/>
          <w:sz w:val="28"/>
          <w:szCs w:val="28"/>
        </w:rPr>
        <w:t xml:space="preserve">», «Муха-цокотуха», «Ежики смеются», «Елка», « Айболит», «Чудо-дерево», «Черепаха»; С. </w:t>
      </w:r>
      <w:proofErr w:type="spellStart"/>
      <w:r w:rsidRPr="00000E71">
        <w:rPr>
          <w:color w:val="000000"/>
          <w:sz w:val="28"/>
          <w:szCs w:val="28"/>
        </w:rPr>
        <w:t>Гродецкий</w:t>
      </w:r>
      <w:proofErr w:type="spellEnd"/>
      <w:r w:rsidRPr="00000E71">
        <w:rPr>
          <w:color w:val="000000"/>
          <w:sz w:val="28"/>
          <w:szCs w:val="28"/>
        </w:rPr>
        <w:t>, «Кто это?»; В.Берестов.</w:t>
      </w:r>
      <w:proofErr w:type="gramEnd"/>
      <w:r w:rsidRPr="00000E71">
        <w:rPr>
          <w:color w:val="000000"/>
          <w:sz w:val="28"/>
          <w:szCs w:val="28"/>
        </w:rPr>
        <w:t xml:space="preserve"> «Курица с цыплятами», «Бычок»; Н. Заболоцкий. «Как мыши с котом воевали»; В. Маяковский. «Что такое хорошо и что такое плохо?», « Что ни страница — то слон, то львица»; К. Бальмонт, «</w:t>
      </w:r>
      <w:proofErr w:type="spellStart"/>
      <w:r w:rsidRPr="00000E71">
        <w:rPr>
          <w:color w:val="000000"/>
          <w:sz w:val="28"/>
          <w:szCs w:val="28"/>
        </w:rPr>
        <w:t>Комарики-макарики</w:t>
      </w:r>
      <w:proofErr w:type="spellEnd"/>
      <w:r w:rsidRPr="00000E71">
        <w:rPr>
          <w:color w:val="000000"/>
          <w:sz w:val="28"/>
          <w:szCs w:val="28"/>
        </w:rPr>
        <w:t xml:space="preserve">»; П. Косяков. «Все она»; А. </w:t>
      </w:r>
      <w:proofErr w:type="spellStart"/>
      <w:r w:rsidRPr="00000E71">
        <w:rPr>
          <w:color w:val="000000"/>
          <w:sz w:val="28"/>
          <w:szCs w:val="28"/>
        </w:rPr>
        <w:t>Барто</w:t>
      </w:r>
      <w:proofErr w:type="spellEnd"/>
      <w:r w:rsidRPr="00000E71">
        <w:rPr>
          <w:color w:val="000000"/>
          <w:sz w:val="28"/>
          <w:szCs w:val="28"/>
        </w:rPr>
        <w:t xml:space="preserve">, П. </w:t>
      </w:r>
      <w:proofErr w:type="spellStart"/>
      <w:r w:rsidRPr="00000E71">
        <w:rPr>
          <w:color w:val="000000"/>
          <w:sz w:val="28"/>
          <w:szCs w:val="28"/>
        </w:rPr>
        <w:t>Барто</w:t>
      </w:r>
      <w:proofErr w:type="spellEnd"/>
      <w:r w:rsidRPr="00000E71">
        <w:rPr>
          <w:color w:val="000000"/>
          <w:sz w:val="28"/>
          <w:szCs w:val="28"/>
        </w:rPr>
        <w:t xml:space="preserve">. «Девочка чумазая»; С. Михалков. «Песенка друзей»; Э. </w:t>
      </w:r>
      <w:proofErr w:type="spellStart"/>
      <w:r w:rsidRPr="00000E71">
        <w:rPr>
          <w:color w:val="000000"/>
          <w:sz w:val="28"/>
          <w:szCs w:val="28"/>
        </w:rPr>
        <w:t>Мошковская</w:t>
      </w:r>
      <w:proofErr w:type="spellEnd"/>
      <w:r w:rsidRPr="00000E71">
        <w:rPr>
          <w:color w:val="000000"/>
          <w:sz w:val="28"/>
          <w:szCs w:val="28"/>
        </w:rPr>
        <w:t>. «</w:t>
      </w:r>
      <w:proofErr w:type="gramStart"/>
      <w:r w:rsidRPr="00000E71">
        <w:rPr>
          <w:color w:val="000000"/>
          <w:sz w:val="28"/>
          <w:szCs w:val="28"/>
        </w:rPr>
        <w:t>Жадина</w:t>
      </w:r>
      <w:proofErr w:type="gramEnd"/>
      <w:r w:rsidRPr="00000E71">
        <w:rPr>
          <w:color w:val="000000"/>
          <w:sz w:val="28"/>
          <w:szCs w:val="28"/>
        </w:rPr>
        <w:t xml:space="preserve">»; И. </w:t>
      </w:r>
      <w:proofErr w:type="spellStart"/>
      <w:r w:rsidRPr="00000E71">
        <w:rPr>
          <w:color w:val="000000"/>
          <w:sz w:val="28"/>
          <w:szCs w:val="28"/>
        </w:rPr>
        <w:t>Токмакова</w:t>
      </w:r>
      <w:proofErr w:type="spellEnd"/>
      <w:r w:rsidRPr="00000E71">
        <w:rPr>
          <w:color w:val="000000"/>
          <w:sz w:val="28"/>
          <w:szCs w:val="28"/>
        </w:rPr>
        <w:t xml:space="preserve">. «Медведь». Проза. К. Ушинский. «Петушок с семьей», «Уточки», «Васька», «Лиса-Патрикеевна»; Т. Александрова. «Медвежонок </w:t>
      </w:r>
      <w:proofErr w:type="spellStart"/>
      <w:r w:rsidRPr="00000E71">
        <w:rPr>
          <w:color w:val="000000"/>
          <w:sz w:val="28"/>
          <w:szCs w:val="28"/>
        </w:rPr>
        <w:t>Бурик</w:t>
      </w:r>
      <w:proofErr w:type="spellEnd"/>
      <w:r w:rsidRPr="00000E71">
        <w:rPr>
          <w:color w:val="000000"/>
          <w:sz w:val="28"/>
          <w:szCs w:val="28"/>
        </w:rPr>
        <w:t xml:space="preserve">»; Б. Житков. «Как мы ездили в зоологический сад», «Как мы в зоосад приехали», «Зебра», </w:t>
      </w:r>
      <w:proofErr w:type="gramStart"/>
      <w:r w:rsidRPr="00000E71">
        <w:rPr>
          <w:color w:val="000000"/>
          <w:sz w:val="28"/>
          <w:szCs w:val="28"/>
        </w:rPr>
        <w:t>-С</w:t>
      </w:r>
      <w:proofErr w:type="gramEnd"/>
      <w:r w:rsidRPr="00000E71">
        <w:rPr>
          <w:color w:val="000000"/>
          <w:sz w:val="28"/>
          <w:szCs w:val="28"/>
        </w:rPr>
        <w:t xml:space="preserve">лоны», «Как слон купался» (из книги «Что я видел»); М. Зощенко. -Умная птичка»; Г. Цыферов. </w:t>
      </w:r>
      <w:proofErr w:type="gramStart"/>
      <w:r w:rsidRPr="00000E71">
        <w:rPr>
          <w:color w:val="000000"/>
          <w:sz w:val="28"/>
          <w:szCs w:val="28"/>
        </w:rPr>
        <w:t>«Про друзей», «Когда не хватает игрушек» из книги «Про цыпленка, солнце и медвежонка»); К. Чуковский.</w:t>
      </w:r>
      <w:proofErr w:type="gramEnd"/>
      <w:r w:rsidRPr="00000E71">
        <w:rPr>
          <w:color w:val="000000"/>
          <w:sz w:val="28"/>
          <w:szCs w:val="28"/>
        </w:rPr>
        <w:t xml:space="preserve"> «Так и не так»; Д. </w:t>
      </w:r>
      <w:proofErr w:type="spellStart"/>
      <w:proofErr w:type="gramStart"/>
      <w:r w:rsidRPr="00000E71">
        <w:rPr>
          <w:color w:val="000000"/>
          <w:sz w:val="28"/>
          <w:szCs w:val="28"/>
        </w:rPr>
        <w:t>Мамин-Сибиряк</w:t>
      </w:r>
      <w:proofErr w:type="spellEnd"/>
      <w:proofErr w:type="gramEnd"/>
      <w:r w:rsidRPr="00000E71">
        <w:rPr>
          <w:color w:val="000000"/>
          <w:sz w:val="28"/>
          <w:szCs w:val="28"/>
        </w:rPr>
        <w:t>. «</w:t>
      </w:r>
      <w:proofErr w:type="gramStart"/>
      <w:r w:rsidRPr="00000E71">
        <w:rPr>
          <w:color w:val="000000"/>
          <w:sz w:val="28"/>
          <w:szCs w:val="28"/>
        </w:rPr>
        <w:t>Сказка про</w:t>
      </w:r>
      <w:proofErr w:type="gramEnd"/>
      <w:r w:rsidRPr="00000E71">
        <w:rPr>
          <w:color w:val="000000"/>
          <w:sz w:val="28"/>
          <w:szCs w:val="28"/>
        </w:rPr>
        <w:t xml:space="preserve"> храброго Зайца — Длинные уши, косые глаза, короткий хвост»; Л. Воронкова. </w:t>
      </w:r>
      <w:proofErr w:type="gramStart"/>
      <w:r w:rsidRPr="00000E71">
        <w:rPr>
          <w:color w:val="000000"/>
          <w:sz w:val="28"/>
          <w:szCs w:val="28"/>
        </w:rPr>
        <w:t>«Маша-растеряша», «Снег идет» (из книги «Снег идет»); Н. Носов «Ступеньки»; Д, Хармс.</w:t>
      </w:r>
      <w:proofErr w:type="gramEnd"/>
      <w:r w:rsidRPr="00000E71">
        <w:rPr>
          <w:color w:val="000000"/>
          <w:sz w:val="28"/>
          <w:szCs w:val="28"/>
        </w:rPr>
        <w:t xml:space="preserve"> «Храбрый еж»; Л. Толстой. «Птица свила гнездо...»; «Таня знала буквы...»; «У Вари был чиж</w:t>
      </w:r>
      <w:proofErr w:type="gramStart"/>
      <w:r w:rsidRPr="00000E71">
        <w:rPr>
          <w:color w:val="000000"/>
          <w:sz w:val="28"/>
          <w:szCs w:val="28"/>
        </w:rPr>
        <w:t>,..», «</w:t>
      </w:r>
      <w:proofErr w:type="gramEnd"/>
      <w:r w:rsidRPr="00000E71">
        <w:rPr>
          <w:color w:val="000000"/>
          <w:sz w:val="28"/>
          <w:szCs w:val="28"/>
        </w:rPr>
        <w:t xml:space="preserve">Пришла весна...»; В. Бианки. «Купание медвежат»; Ю. Дмитриев. «Синий шалашик»; С. Прокофьева. «Маша и </w:t>
      </w:r>
      <w:proofErr w:type="spellStart"/>
      <w:r w:rsidRPr="00000E71">
        <w:rPr>
          <w:color w:val="000000"/>
          <w:sz w:val="28"/>
          <w:szCs w:val="28"/>
        </w:rPr>
        <w:t>Ойка</w:t>
      </w:r>
      <w:proofErr w:type="spellEnd"/>
      <w:r w:rsidRPr="00000E71">
        <w:rPr>
          <w:color w:val="000000"/>
          <w:sz w:val="28"/>
          <w:szCs w:val="28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000E71">
        <w:rPr>
          <w:color w:val="000000"/>
          <w:sz w:val="28"/>
          <w:szCs w:val="28"/>
        </w:rPr>
        <w:t>Сутеев</w:t>
      </w:r>
      <w:proofErr w:type="spellEnd"/>
      <w:r w:rsidRPr="00000E71">
        <w:rPr>
          <w:color w:val="000000"/>
          <w:sz w:val="28"/>
          <w:szCs w:val="28"/>
        </w:rPr>
        <w:t>. «Три котенка»; А. Н. Толстой. «Еж», «Лиса», «Петушки».</w:t>
      </w:r>
      <w:r w:rsidRPr="00000E71">
        <w:rPr>
          <w:color w:val="000000"/>
          <w:sz w:val="28"/>
          <w:szCs w:val="28"/>
        </w:rPr>
        <w:br/>
      </w:r>
    </w:p>
    <w:p w:rsid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Произведения поэтов и писателей разных стран.</w:t>
      </w:r>
    </w:p>
    <w:p w:rsid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Поэзия.</w:t>
      </w:r>
      <w:r w:rsidRPr="00000E71">
        <w:rPr>
          <w:color w:val="000000"/>
          <w:sz w:val="28"/>
          <w:szCs w:val="28"/>
        </w:rPr>
        <w:t xml:space="preserve"> Е. </w:t>
      </w:r>
      <w:proofErr w:type="spellStart"/>
      <w:r w:rsidRPr="00000E71">
        <w:rPr>
          <w:color w:val="000000"/>
          <w:sz w:val="28"/>
          <w:szCs w:val="28"/>
        </w:rPr>
        <w:t>Виеру</w:t>
      </w:r>
      <w:proofErr w:type="spellEnd"/>
      <w:r w:rsidRPr="00000E71">
        <w:rPr>
          <w:color w:val="000000"/>
          <w:sz w:val="28"/>
          <w:szCs w:val="28"/>
        </w:rPr>
        <w:t xml:space="preserve">. «Ежик и барабан», пер. с </w:t>
      </w:r>
      <w:proofErr w:type="spellStart"/>
      <w:r w:rsidRPr="00000E71">
        <w:rPr>
          <w:color w:val="000000"/>
          <w:sz w:val="28"/>
          <w:szCs w:val="28"/>
        </w:rPr>
        <w:t>молд</w:t>
      </w:r>
      <w:proofErr w:type="spellEnd"/>
      <w:r w:rsidRPr="00000E71">
        <w:rPr>
          <w:color w:val="000000"/>
          <w:sz w:val="28"/>
          <w:szCs w:val="28"/>
        </w:rPr>
        <w:t xml:space="preserve">. Я. Акима; П. Воронько. </w:t>
      </w:r>
      <w:proofErr w:type="gramStart"/>
      <w:r w:rsidRPr="00000E71">
        <w:rPr>
          <w:color w:val="000000"/>
          <w:sz w:val="28"/>
          <w:szCs w:val="28"/>
        </w:rPr>
        <w:t>-Х</w:t>
      </w:r>
      <w:proofErr w:type="gramEnd"/>
      <w:r w:rsidRPr="00000E71">
        <w:rPr>
          <w:color w:val="000000"/>
          <w:sz w:val="28"/>
          <w:szCs w:val="28"/>
        </w:rPr>
        <w:t xml:space="preserve">итрый ежик», пер. с </w:t>
      </w:r>
      <w:proofErr w:type="spellStart"/>
      <w:r w:rsidRPr="00000E71">
        <w:rPr>
          <w:color w:val="000000"/>
          <w:sz w:val="28"/>
          <w:szCs w:val="28"/>
        </w:rPr>
        <w:t>укр</w:t>
      </w:r>
      <w:proofErr w:type="spellEnd"/>
      <w:r w:rsidRPr="00000E71">
        <w:rPr>
          <w:color w:val="000000"/>
          <w:sz w:val="28"/>
          <w:szCs w:val="28"/>
        </w:rPr>
        <w:t xml:space="preserve">. С. Маршака; Л. </w:t>
      </w:r>
      <w:proofErr w:type="spellStart"/>
      <w:r w:rsidRPr="00000E71">
        <w:rPr>
          <w:color w:val="000000"/>
          <w:sz w:val="28"/>
          <w:szCs w:val="28"/>
        </w:rPr>
        <w:t>Милева</w:t>
      </w:r>
      <w:proofErr w:type="spellEnd"/>
      <w:r w:rsidRPr="00000E71">
        <w:rPr>
          <w:color w:val="000000"/>
          <w:sz w:val="28"/>
          <w:szCs w:val="28"/>
        </w:rPr>
        <w:t>. «</w:t>
      </w:r>
      <w:proofErr w:type="spellStart"/>
      <w:r w:rsidRPr="00000E71">
        <w:rPr>
          <w:color w:val="000000"/>
          <w:sz w:val="28"/>
          <w:szCs w:val="28"/>
        </w:rPr>
        <w:t>Быстроножка</w:t>
      </w:r>
      <w:proofErr w:type="spellEnd"/>
      <w:r w:rsidRPr="00000E71">
        <w:rPr>
          <w:color w:val="000000"/>
          <w:sz w:val="28"/>
          <w:szCs w:val="28"/>
        </w:rPr>
        <w:t xml:space="preserve"> и серая Одежка», пер. с </w:t>
      </w:r>
      <w:proofErr w:type="spellStart"/>
      <w:r w:rsidRPr="00000E71">
        <w:rPr>
          <w:color w:val="000000"/>
          <w:sz w:val="28"/>
          <w:szCs w:val="28"/>
        </w:rPr>
        <w:t>болг</w:t>
      </w:r>
      <w:proofErr w:type="spellEnd"/>
      <w:r w:rsidRPr="00000E71">
        <w:rPr>
          <w:color w:val="000000"/>
          <w:sz w:val="28"/>
          <w:szCs w:val="28"/>
        </w:rPr>
        <w:t xml:space="preserve">. М. Маринова; А. </w:t>
      </w:r>
      <w:proofErr w:type="spellStart"/>
      <w:r w:rsidRPr="00000E71">
        <w:rPr>
          <w:color w:val="000000"/>
          <w:sz w:val="28"/>
          <w:szCs w:val="28"/>
        </w:rPr>
        <w:t>Милн</w:t>
      </w:r>
      <w:proofErr w:type="spellEnd"/>
      <w:r w:rsidRPr="00000E71">
        <w:rPr>
          <w:color w:val="000000"/>
          <w:sz w:val="28"/>
          <w:szCs w:val="28"/>
        </w:rPr>
        <w:t xml:space="preserve">. «Три лисички», пер. с англ. Н. </w:t>
      </w:r>
      <w:proofErr w:type="spellStart"/>
      <w:r w:rsidRPr="00000E71">
        <w:rPr>
          <w:color w:val="000000"/>
          <w:sz w:val="28"/>
          <w:szCs w:val="28"/>
        </w:rPr>
        <w:t>Слепаковой</w:t>
      </w:r>
      <w:proofErr w:type="spellEnd"/>
      <w:r w:rsidRPr="00000E71">
        <w:rPr>
          <w:color w:val="000000"/>
          <w:sz w:val="28"/>
          <w:szCs w:val="28"/>
        </w:rPr>
        <w:t xml:space="preserve">; Н. Забила. «Карандаш», пер. с </w:t>
      </w:r>
      <w:proofErr w:type="spellStart"/>
      <w:r w:rsidRPr="00000E71">
        <w:rPr>
          <w:color w:val="000000"/>
          <w:sz w:val="28"/>
          <w:szCs w:val="28"/>
        </w:rPr>
        <w:t>укр</w:t>
      </w:r>
      <w:proofErr w:type="spellEnd"/>
      <w:r w:rsidRPr="00000E71">
        <w:rPr>
          <w:color w:val="000000"/>
          <w:sz w:val="28"/>
          <w:szCs w:val="28"/>
        </w:rPr>
        <w:t xml:space="preserve">. 3. Александровой; С. </w:t>
      </w:r>
      <w:proofErr w:type="spellStart"/>
      <w:r w:rsidRPr="00000E71">
        <w:rPr>
          <w:color w:val="000000"/>
          <w:sz w:val="28"/>
          <w:szCs w:val="28"/>
        </w:rPr>
        <w:lastRenderedPageBreak/>
        <w:t>Капугикян</w:t>
      </w:r>
      <w:proofErr w:type="spellEnd"/>
      <w:r w:rsidRPr="00000E71">
        <w:rPr>
          <w:color w:val="000000"/>
          <w:sz w:val="28"/>
          <w:szCs w:val="28"/>
        </w:rPr>
        <w:t xml:space="preserve">. «Кто скорее допьет», «Маша не плачет» пер. с </w:t>
      </w:r>
      <w:proofErr w:type="spellStart"/>
      <w:r w:rsidRPr="00000E71">
        <w:rPr>
          <w:color w:val="000000"/>
          <w:sz w:val="28"/>
          <w:szCs w:val="28"/>
        </w:rPr>
        <w:t>арм</w:t>
      </w:r>
      <w:proofErr w:type="spellEnd"/>
      <w:r w:rsidRPr="00000E71">
        <w:rPr>
          <w:color w:val="000000"/>
          <w:sz w:val="28"/>
          <w:szCs w:val="28"/>
        </w:rPr>
        <w:t xml:space="preserve">. Т. </w:t>
      </w:r>
      <w:proofErr w:type="spellStart"/>
      <w:r w:rsidRPr="00000E71">
        <w:rPr>
          <w:color w:val="000000"/>
          <w:sz w:val="28"/>
          <w:szCs w:val="28"/>
        </w:rPr>
        <w:t>Спендиаровой</w:t>
      </w:r>
      <w:proofErr w:type="spellEnd"/>
      <w:r w:rsidRPr="00000E71">
        <w:rPr>
          <w:color w:val="000000"/>
          <w:sz w:val="28"/>
          <w:szCs w:val="28"/>
        </w:rPr>
        <w:t xml:space="preserve">; А. </w:t>
      </w:r>
      <w:proofErr w:type="spellStart"/>
      <w:r w:rsidRPr="00000E71">
        <w:rPr>
          <w:color w:val="000000"/>
          <w:sz w:val="28"/>
          <w:szCs w:val="28"/>
        </w:rPr>
        <w:t>Босев</w:t>
      </w:r>
      <w:proofErr w:type="spellEnd"/>
      <w:r w:rsidRPr="00000E71">
        <w:rPr>
          <w:color w:val="000000"/>
          <w:sz w:val="28"/>
          <w:szCs w:val="28"/>
        </w:rPr>
        <w:t xml:space="preserve">. «Дождь», пер. с </w:t>
      </w:r>
      <w:proofErr w:type="spellStart"/>
      <w:r w:rsidRPr="00000E71">
        <w:rPr>
          <w:color w:val="000000"/>
          <w:sz w:val="28"/>
          <w:szCs w:val="28"/>
        </w:rPr>
        <w:t>болг</w:t>
      </w:r>
      <w:proofErr w:type="spellEnd"/>
      <w:r w:rsidRPr="00000E71">
        <w:rPr>
          <w:color w:val="000000"/>
          <w:sz w:val="28"/>
          <w:szCs w:val="28"/>
        </w:rPr>
        <w:t xml:space="preserve">. И. </w:t>
      </w:r>
      <w:proofErr w:type="spellStart"/>
      <w:r w:rsidRPr="00000E71">
        <w:rPr>
          <w:color w:val="000000"/>
          <w:sz w:val="28"/>
          <w:szCs w:val="28"/>
        </w:rPr>
        <w:t>Мазнина</w:t>
      </w:r>
      <w:proofErr w:type="spellEnd"/>
      <w:r w:rsidRPr="00000E71">
        <w:rPr>
          <w:color w:val="000000"/>
          <w:sz w:val="28"/>
          <w:szCs w:val="28"/>
        </w:rPr>
        <w:t xml:space="preserve">; «Поет зяблик», </w:t>
      </w:r>
      <w:proofErr w:type="spellStart"/>
      <w:r w:rsidRPr="00000E71">
        <w:rPr>
          <w:color w:val="000000"/>
          <w:sz w:val="28"/>
          <w:szCs w:val="28"/>
        </w:rPr>
        <w:t>~ер</w:t>
      </w:r>
      <w:proofErr w:type="spellEnd"/>
      <w:proofErr w:type="gramStart"/>
      <w:r w:rsidRPr="00000E71">
        <w:rPr>
          <w:color w:val="000000"/>
          <w:sz w:val="28"/>
          <w:szCs w:val="28"/>
        </w:rPr>
        <w:t>.</w:t>
      </w:r>
      <w:proofErr w:type="gramEnd"/>
      <w:r w:rsidRPr="00000E71">
        <w:rPr>
          <w:color w:val="000000"/>
          <w:sz w:val="28"/>
          <w:szCs w:val="28"/>
        </w:rPr>
        <w:t xml:space="preserve"> </w:t>
      </w:r>
      <w:proofErr w:type="gramStart"/>
      <w:r w:rsidRPr="00000E71">
        <w:rPr>
          <w:color w:val="000000"/>
          <w:sz w:val="28"/>
          <w:szCs w:val="28"/>
        </w:rPr>
        <w:t>с</w:t>
      </w:r>
      <w:proofErr w:type="gramEnd"/>
      <w:r w:rsidRPr="00000E71">
        <w:rPr>
          <w:color w:val="000000"/>
          <w:sz w:val="28"/>
          <w:szCs w:val="28"/>
        </w:rPr>
        <w:t xml:space="preserve"> </w:t>
      </w:r>
      <w:proofErr w:type="spellStart"/>
      <w:r w:rsidRPr="00000E71">
        <w:rPr>
          <w:color w:val="000000"/>
          <w:sz w:val="28"/>
          <w:szCs w:val="28"/>
        </w:rPr>
        <w:t>болг</w:t>
      </w:r>
      <w:proofErr w:type="spellEnd"/>
      <w:r w:rsidRPr="00000E71">
        <w:rPr>
          <w:color w:val="000000"/>
          <w:sz w:val="28"/>
          <w:szCs w:val="28"/>
        </w:rPr>
        <w:t xml:space="preserve">. И. </w:t>
      </w:r>
      <w:proofErr w:type="spellStart"/>
      <w:r w:rsidRPr="00000E71">
        <w:rPr>
          <w:color w:val="000000"/>
          <w:sz w:val="28"/>
          <w:szCs w:val="28"/>
        </w:rPr>
        <w:t>Токмаковой</w:t>
      </w:r>
      <w:proofErr w:type="spellEnd"/>
      <w:r w:rsidRPr="00000E71">
        <w:rPr>
          <w:color w:val="000000"/>
          <w:sz w:val="28"/>
          <w:szCs w:val="28"/>
        </w:rPr>
        <w:t xml:space="preserve">; М. Карем. «Мой кот», пер. с франц. М. Кудиновой. Проза. Д. </w:t>
      </w:r>
      <w:proofErr w:type="spellStart"/>
      <w:r w:rsidRPr="00000E71">
        <w:rPr>
          <w:color w:val="000000"/>
          <w:sz w:val="28"/>
          <w:szCs w:val="28"/>
        </w:rPr>
        <w:t>Биссет</w:t>
      </w:r>
      <w:proofErr w:type="spellEnd"/>
      <w:r w:rsidRPr="00000E71">
        <w:rPr>
          <w:color w:val="000000"/>
          <w:sz w:val="28"/>
          <w:szCs w:val="28"/>
        </w:rPr>
        <w:t xml:space="preserve">. «Лягушка в зеркале», пер, с англ. Н. Шерешевской; Л. </w:t>
      </w:r>
      <w:proofErr w:type="spellStart"/>
      <w:r w:rsidRPr="00000E71">
        <w:rPr>
          <w:color w:val="000000"/>
          <w:sz w:val="28"/>
          <w:szCs w:val="28"/>
        </w:rPr>
        <w:t>Муур</w:t>
      </w:r>
      <w:proofErr w:type="spellEnd"/>
      <w:r w:rsidRPr="00000E71">
        <w:rPr>
          <w:color w:val="000000"/>
          <w:sz w:val="28"/>
          <w:szCs w:val="28"/>
        </w:rPr>
        <w:t>. «Крошка Енот и</w:t>
      </w:r>
      <w:proofErr w:type="gramStart"/>
      <w:r w:rsidRPr="00000E71">
        <w:rPr>
          <w:color w:val="000000"/>
          <w:sz w:val="28"/>
          <w:szCs w:val="28"/>
        </w:rPr>
        <w:t xml:space="preserve"> Т</w:t>
      </w:r>
      <w:proofErr w:type="gramEnd"/>
      <w:r w:rsidRPr="00000E71">
        <w:rPr>
          <w:color w:val="000000"/>
          <w:sz w:val="28"/>
          <w:szCs w:val="28"/>
        </w:rPr>
        <w:t xml:space="preserve">от, кто сидит в пруду», пер. с англ. О. Образцовой; Ч. </w:t>
      </w:r>
      <w:proofErr w:type="spellStart"/>
      <w:r w:rsidRPr="00000E71">
        <w:rPr>
          <w:color w:val="000000"/>
          <w:sz w:val="28"/>
          <w:szCs w:val="28"/>
        </w:rPr>
        <w:t>Янчарский</w:t>
      </w:r>
      <w:proofErr w:type="spellEnd"/>
      <w:r w:rsidRPr="00000E71">
        <w:rPr>
          <w:color w:val="000000"/>
          <w:sz w:val="28"/>
          <w:szCs w:val="28"/>
        </w:rPr>
        <w:t xml:space="preserve">. «Игры», «Самокат» (из книги «Приключения Мишки </w:t>
      </w:r>
      <w:proofErr w:type="spellStart"/>
      <w:r w:rsidRPr="00000E71">
        <w:rPr>
          <w:color w:val="000000"/>
          <w:sz w:val="28"/>
          <w:szCs w:val="28"/>
        </w:rPr>
        <w:t>Ушастика</w:t>
      </w:r>
      <w:proofErr w:type="spellEnd"/>
      <w:r w:rsidRPr="00000E71">
        <w:rPr>
          <w:color w:val="000000"/>
          <w:sz w:val="28"/>
          <w:szCs w:val="28"/>
        </w:rPr>
        <w:t xml:space="preserve">»), пер. с польск. В. Приходько; Е. </w:t>
      </w:r>
      <w:proofErr w:type="spellStart"/>
      <w:r w:rsidRPr="00000E71">
        <w:rPr>
          <w:color w:val="000000"/>
          <w:sz w:val="28"/>
          <w:szCs w:val="28"/>
        </w:rPr>
        <w:t>Бехлерова</w:t>
      </w:r>
      <w:proofErr w:type="spellEnd"/>
      <w:r w:rsidRPr="00000E71">
        <w:rPr>
          <w:color w:val="000000"/>
          <w:sz w:val="28"/>
          <w:szCs w:val="28"/>
        </w:rPr>
        <w:t xml:space="preserve">. «Капустный лист», пер. с польск. Г. Лукина; А. </w:t>
      </w:r>
      <w:proofErr w:type="spellStart"/>
      <w:r w:rsidRPr="00000E71">
        <w:rPr>
          <w:color w:val="000000"/>
          <w:sz w:val="28"/>
          <w:szCs w:val="28"/>
        </w:rPr>
        <w:t>Босев</w:t>
      </w:r>
      <w:proofErr w:type="spellEnd"/>
      <w:r w:rsidRPr="00000E71">
        <w:rPr>
          <w:color w:val="000000"/>
          <w:sz w:val="28"/>
          <w:szCs w:val="28"/>
        </w:rPr>
        <w:t xml:space="preserve">. «Трое», пер, с </w:t>
      </w:r>
      <w:proofErr w:type="spellStart"/>
      <w:r w:rsidRPr="00000E71">
        <w:rPr>
          <w:color w:val="000000"/>
          <w:sz w:val="28"/>
          <w:szCs w:val="28"/>
        </w:rPr>
        <w:t>болг</w:t>
      </w:r>
      <w:proofErr w:type="spellEnd"/>
      <w:r w:rsidRPr="00000E71">
        <w:rPr>
          <w:color w:val="000000"/>
          <w:sz w:val="28"/>
          <w:szCs w:val="28"/>
        </w:rPr>
        <w:t xml:space="preserve">. В. Викторова; Б. </w:t>
      </w:r>
      <w:proofErr w:type="spellStart"/>
      <w:r w:rsidRPr="00000E71">
        <w:rPr>
          <w:color w:val="000000"/>
          <w:sz w:val="28"/>
          <w:szCs w:val="28"/>
        </w:rPr>
        <w:t>Поттер</w:t>
      </w:r>
      <w:proofErr w:type="spellEnd"/>
      <w:r w:rsidRPr="00000E71">
        <w:rPr>
          <w:color w:val="000000"/>
          <w:sz w:val="28"/>
          <w:szCs w:val="28"/>
        </w:rPr>
        <w:t xml:space="preserve">. « </w:t>
      </w:r>
      <w:proofErr w:type="spellStart"/>
      <w:r w:rsidRPr="00000E71">
        <w:rPr>
          <w:color w:val="000000"/>
          <w:sz w:val="28"/>
          <w:szCs w:val="28"/>
        </w:rPr>
        <w:t>Ухти-Тухти</w:t>
      </w:r>
      <w:proofErr w:type="spellEnd"/>
      <w:r w:rsidRPr="00000E71">
        <w:rPr>
          <w:color w:val="000000"/>
          <w:sz w:val="28"/>
          <w:szCs w:val="28"/>
        </w:rPr>
        <w:t xml:space="preserve">», пер. с англ. О. </w:t>
      </w:r>
      <w:proofErr w:type="gramStart"/>
      <w:r w:rsidRPr="00000E71">
        <w:rPr>
          <w:color w:val="000000"/>
          <w:sz w:val="28"/>
          <w:szCs w:val="28"/>
        </w:rPr>
        <w:t>Образцовой</w:t>
      </w:r>
      <w:proofErr w:type="gramEnd"/>
      <w:r w:rsidRPr="00000E71">
        <w:rPr>
          <w:color w:val="000000"/>
          <w:sz w:val="28"/>
          <w:szCs w:val="28"/>
        </w:rPr>
        <w:t xml:space="preserve">; Й. Чапек. «Трудный день», «В </w:t>
      </w:r>
      <w:proofErr w:type="spellStart"/>
      <w:r w:rsidRPr="00000E71">
        <w:rPr>
          <w:color w:val="000000"/>
          <w:sz w:val="28"/>
          <w:szCs w:val="28"/>
        </w:rPr>
        <w:t>ле-:v</w:t>
      </w:r>
      <w:proofErr w:type="spellEnd"/>
      <w:r w:rsidRPr="00000E71">
        <w:rPr>
          <w:color w:val="000000"/>
          <w:sz w:val="28"/>
          <w:szCs w:val="28"/>
        </w:rPr>
        <w:t xml:space="preserve">», «Кукла </w:t>
      </w:r>
      <w:proofErr w:type="spellStart"/>
      <w:r w:rsidRPr="00000E71">
        <w:rPr>
          <w:color w:val="000000"/>
          <w:sz w:val="28"/>
          <w:szCs w:val="28"/>
        </w:rPr>
        <w:t>Яринка</w:t>
      </w:r>
      <w:proofErr w:type="spellEnd"/>
      <w:r w:rsidRPr="00000E71">
        <w:rPr>
          <w:color w:val="000000"/>
          <w:sz w:val="28"/>
          <w:szCs w:val="28"/>
        </w:rPr>
        <w:t>» (из книги «Приключения песика и кошечки»), пер.</w:t>
      </w:r>
      <w:proofErr w:type="gramStart"/>
      <w:r w:rsidRPr="00000E71">
        <w:rPr>
          <w:color w:val="000000"/>
          <w:sz w:val="28"/>
          <w:szCs w:val="28"/>
        </w:rPr>
        <w:t xml:space="preserve"> .</w:t>
      </w:r>
      <w:proofErr w:type="gramEnd"/>
      <w:r w:rsidRPr="00000E71">
        <w:rPr>
          <w:color w:val="000000"/>
          <w:sz w:val="28"/>
          <w:szCs w:val="28"/>
        </w:rPr>
        <w:t xml:space="preserve"> чешек. Г. Лукина; О. </w:t>
      </w:r>
      <w:proofErr w:type="spellStart"/>
      <w:r w:rsidRPr="00000E71">
        <w:rPr>
          <w:color w:val="000000"/>
          <w:sz w:val="28"/>
          <w:szCs w:val="28"/>
        </w:rPr>
        <w:t>Альфаро</w:t>
      </w:r>
      <w:proofErr w:type="spellEnd"/>
      <w:r w:rsidRPr="00000E71">
        <w:rPr>
          <w:color w:val="000000"/>
          <w:sz w:val="28"/>
          <w:szCs w:val="28"/>
        </w:rPr>
        <w:t xml:space="preserve">. «Козлик-герой», пер. с исп. Т. </w:t>
      </w:r>
      <w:proofErr w:type="spellStart"/>
      <w:r w:rsidRPr="00000E71">
        <w:rPr>
          <w:color w:val="000000"/>
          <w:sz w:val="28"/>
          <w:szCs w:val="28"/>
        </w:rPr>
        <w:t>Давитьянц</w:t>
      </w:r>
      <w:proofErr w:type="spellEnd"/>
      <w:r w:rsidRPr="00000E71">
        <w:rPr>
          <w:color w:val="000000"/>
          <w:sz w:val="28"/>
          <w:szCs w:val="28"/>
        </w:rPr>
        <w:t xml:space="preserve">; О. </w:t>
      </w:r>
      <w:proofErr w:type="spellStart"/>
      <w:r w:rsidRPr="00000E71">
        <w:rPr>
          <w:color w:val="000000"/>
          <w:sz w:val="28"/>
          <w:szCs w:val="28"/>
        </w:rPr>
        <w:t>Панку-Яшь</w:t>
      </w:r>
      <w:proofErr w:type="spellEnd"/>
      <w:r w:rsidRPr="00000E71">
        <w:rPr>
          <w:color w:val="000000"/>
          <w:sz w:val="28"/>
          <w:szCs w:val="28"/>
        </w:rPr>
        <w:t xml:space="preserve">. «Покойной ночи, </w:t>
      </w:r>
      <w:proofErr w:type="spellStart"/>
      <w:r w:rsidRPr="00000E71">
        <w:rPr>
          <w:color w:val="000000"/>
          <w:sz w:val="28"/>
          <w:szCs w:val="28"/>
        </w:rPr>
        <w:t>Дуку</w:t>
      </w:r>
      <w:proofErr w:type="spellEnd"/>
      <w:r w:rsidRPr="00000E71">
        <w:rPr>
          <w:color w:val="000000"/>
          <w:sz w:val="28"/>
          <w:szCs w:val="28"/>
        </w:rPr>
        <w:t>!», пер. с румын. М. Олсуфьева, «Не только в детском саду» (в сокр.), пер. с румын. Т. Ивановой.</w:t>
      </w:r>
      <w:r w:rsidRPr="00000E71">
        <w:rPr>
          <w:color w:val="000000"/>
          <w:sz w:val="28"/>
          <w:szCs w:val="28"/>
        </w:rPr>
        <w:br/>
      </w:r>
    </w:p>
    <w:p w:rsidR="00000E71" w:rsidRPr="00000E71" w:rsidRDefault="00000E71" w:rsidP="00000E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E71">
        <w:rPr>
          <w:rStyle w:val="a3"/>
          <w:color w:val="000000"/>
          <w:sz w:val="28"/>
          <w:szCs w:val="28"/>
          <w:bdr w:val="none" w:sz="0" w:space="0" w:color="auto" w:frame="1"/>
        </w:rPr>
        <w:t>Примерный список для заучивания наизусть.</w:t>
      </w:r>
      <w:r w:rsidRPr="00000E71">
        <w:rPr>
          <w:color w:val="000000"/>
          <w:sz w:val="28"/>
          <w:szCs w:val="28"/>
        </w:rPr>
        <w:t> «Пальчик-мальчик...», «Как у нашего кота...», «</w:t>
      </w:r>
      <w:proofErr w:type="spellStart"/>
      <w:r w:rsidRPr="00000E71">
        <w:rPr>
          <w:color w:val="000000"/>
          <w:sz w:val="28"/>
          <w:szCs w:val="28"/>
        </w:rPr>
        <w:t>Огуречик</w:t>
      </w:r>
      <w:proofErr w:type="spellEnd"/>
      <w:r w:rsidRPr="00000E71">
        <w:rPr>
          <w:color w:val="000000"/>
          <w:sz w:val="28"/>
          <w:szCs w:val="28"/>
        </w:rPr>
        <w:t xml:space="preserve">, </w:t>
      </w:r>
      <w:proofErr w:type="spellStart"/>
      <w:r w:rsidRPr="00000E71">
        <w:rPr>
          <w:color w:val="000000"/>
          <w:sz w:val="28"/>
          <w:szCs w:val="28"/>
        </w:rPr>
        <w:t>огуречик</w:t>
      </w:r>
      <w:proofErr w:type="spellEnd"/>
      <w:r w:rsidRPr="00000E71">
        <w:rPr>
          <w:color w:val="000000"/>
          <w:sz w:val="28"/>
          <w:szCs w:val="28"/>
        </w:rPr>
        <w:t>...», «Мыши водят хоровод.,.» — рус</w:t>
      </w:r>
      <w:proofErr w:type="gramStart"/>
      <w:r w:rsidRPr="00000E71">
        <w:rPr>
          <w:color w:val="000000"/>
          <w:sz w:val="28"/>
          <w:szCs w:val="28"/>
        </w:rPr>
        <w:t>.</w:t>
      </w:r>
      <w:proofErr w:type="gramEnd"/>
      <w:r w:rsidRPr="00000E71">
        <w:rPr>
          <w:color w:val="000000"/>
          <w:sz w:val="28"/>
          <w:szCs w:val="28"/>
        </w:rPr>
        <w:t xml:space="preserve"> </w:t>
      </w:r>
      <w:proofErr w:type="gramStart"/>
      <w:r w:rsidRPr="00000E71">
        <w:rPr>
          <w:color w:val="000000"/>
          <w:sz w:val="28"/>
          <w:szCs w:val="28"/>
        </w:rPr>
        <w:t>н</w:t>
      </w:r>
      <w:proofErr w:type="gramEnd"/>
      <w:r w:rsidRPr="00000E71">
        <w:rPr>
          <w:color w:val="000000"/>
          <w:sz w:val="28"/>
          <w:szCs w:val="28"/>
        </w:rPr>
        <w:t xml:space="preserve">ар. песенки; А. </w:t>
      </w:r>
      <w:proofErr w:type="spellStart"/>
      <w:r w:rsidRPr="00000E71">
        <w:rPr>
          <w:color w:val="000000"/>
          <w:sz w:val="28"/>
          <w:szCs w:val="28"/>
        </w:rPr>
        <w:t>Барто</w:t>
      </w:r>
      <w:proofErr w:type="spellEnd"/>
      <w:r w:rsidRPr="00000E71">
        <w:rPr>
          <w:color w:val="000000"/>
          <w:sz w:val="28"/>
          <w:szCs w:val="28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000E71">
        <w:rPr>
          <w:color w:val="000000"/>
          <w:sz w:val="28"/>
          <w:szCs w:val="28"/>
        </w:rPr>
        <w:t>Саконская</w:t>
      </w:r>
      <w:proofErr w:type="spellEnd"/>
      <w:r w:rsidRPr="00000E71">
        <w:rPr>
          <w:color w:val="000000"/>
          <w:sz w:val="28"/>
          <w:szCs w:val="28"/>
        </w:rPr>
        <w:t>. «Где мой пальчик?».</w:t>
      </w:r>
    </w:p>
    <w:p w:rsidR="00AF6255" w:rsidRPr="00000E71" w:rsidRDefault="00AF6255" w:rsidP="00AF62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6255" w:rsidRPr="00000E71" w:rsidSect="00FD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255"/>
    <w:rsid w:val="00000E71"/>
    <w:rsid w:val="0000767E"/>
    <w:rsid w:val="000150AA"/>
    <w:rsid w:val="0004357F"/>
    <w:rsid w:val="000625FF"/>
    <w:rsid w:val="000B6FA6"/>
    <w:rsid w:val="000C11F5"/>
    <w:rsid w:val="000E45A4"/>
    <w:rsid w:val="001270CE"/>
    <w:rsid w:val="0013369E"/>
    <w:rsid w:val="00134848"/>
    <w:rsid w:val="00172968"/>
    <w:rsid w:val="001810EE"/>
    <w:rsid w:val="00185B86"/>
    <w:rsid w:val="001A531D"/>
    <w:rsid w:val="001D0F0E"/>
    <w:rsid w:val="001D290D"/>
    <w:rsid w:val="001E4063"/>
    <w:rsid w:val="001E73F0"/>
    <w:rsid w:val="001F178C"/>
    <w:rsid w:val="00204316"/>
    <w:rsid w:val="00221735"/>
    <w:rsid w:val="00232427"/>
    <w:rsid w:val="002402C4"/>
    <w:rsid w:val="00252428"/>
    <w:rsid w:val="00256813"/>
    <w:rsid w:val="00266C93"/>
    <w:rsid w:val="002C33BF"/>
    <w:rsid w:val="002C733F"/>
    <w:rsid w:val="0030453E"/>
    <w:rsid w:val="003243F2"/>
    <w:rsid w:val="003276D2"/>
    <w:rsid w:val="0033069B"/>
    <w:rsid w:val="00330C52"/>
    <w:rsid w:val="00357AEB"/>
    <w:rsid w:val="00360AA3"/>
    <w:rsid w:val="00374DF2"/>
    <w:rsid w:val="003B6517"/>
    <w:rsid w:val="00405875"/>
    <w:rsid w:val="004657D3"/>
    <w:rsid w:val="004809B0"/>
    <w:rsid w:val="00493FA1"/>
    <w:rsid w:val="004B298B"/>
    <w:rsid w:val="004D05B5"/>
    <w:rsid w:val="004D0871"/>
    <w:rsid w:val="004E575D"/>
    <w:rsid w:val="00513FF7"/>
    <w:rsid w:val="00514892"/>
    <w:rsid w:val="00517AA6"/>
    <w:rsid w:val="005277F6"/>
    <w:rsid w:val="00531BEE"/>
    <w:rsid w:val="00543769"/>
    <w:rsid w:val="00546EFC"/>
    <w:rsid w:val="0058037C"/>
    <w:rsid w:val="00583539"/>
    <w:rsid w:val="00586EE3"/>
    <w:rsid w:val="00616036"/>
    <w:rsid w:val="00653A89"/>
    <w:rsid w:val="00695006"/>
    <w:rsid w:val="006C522D"/>
    <w:rsid w:val="006E0EC4"/>
    <w:rsid w:val="006E2CC5"/>
    <w:rsid w:val="006F65A5"/>
    <w:rsid w:val="00713573"/>
    <w:rsid w:val="00762283"/>
    <w:rsid w:val="007658C6"/>
    <w:rsid w:val="00784EBA"/>
    <w:rsid w:val="007C1623"/>
    <w:rsid w:val="007F44DE"/>
    <w:rsid w:val="00801829"/>
    <w:rsid w:val="00847B3D"/>
    <w:rsid w:val="00853816"/>
    <w:rsid w:val="00871243"/>
    <w:rsid w:val="008A6C85"/>
    <w:rsid w:val="008C04FE"/>
    <w:rsid w:val="008C4DFF"/>
    <w:rsid w:val="008D08DA"/>
    <w:rsid w:val="008D4FE1"/>
    <w:rsid w:val="008F0A38"/>
    <w:rsid w:val="008F13E1"/>
    <w:rsid w:val="00940FD3"/>
    <w:rsid w:val="00977CA2"/>
    <w:rsid w:val="009B38E6"/>
    <w:rsid w:val="009C563F"/>
    <w:rsid w:val="009D4DC3"/>
    <w:rsid w:val="00A56FE9"/>
    <w:rsid w:val="00A84ECF"/>
    <w:rsid w:val="00A90424"/>
    <w:rsid w:val="00AC4BF0"/>
    <w:rsid w:val="00AE2025"/>
    <w:rsid w:val="00AF6255"/>
    <w:rsid w:val="00B04CE0"/>
    <w:rsid w:val="00B471E8"/>
    <w:rsid w:val="00B64103"/>
    <w:rsid w:val="00B71AFD"/>
    <w:rsid w:val="00B90ED5"/>
    <w:rsid w:val="00B978FD"/>
    <w:rsid w:val="00BA5EC1"/>
    <w:rsid w:val="00BA6CC5"/>
    <w:rsid w:val="00C210D6"/>
    <w:rsid w:val="00C34880"/>
    <w:rsid w:val="00C3520C"/>
    <w:rsid w:val="00C37C0D"/>
    <w:rsid w:val="00C91CF5"/>
    <w:rsid w:val="00C9762C"/>
    <w:rsid w:val="00CA2F55"/>
    <w:rsid w:val="00CA6E7B"/>
    <w:rsid w:val="00CD3CC9"/>
    <w:rsid w:val="00D14F5E"/>
    <w:rsid w:val="00D24C7C"/>
    <w:rsid w:val="00D37E5F"/>
    <w:rsid w:val="00D71CCA"/>
    <w:rsid w:val="00DA7710"/>
    <w:rsid w:val="00DB19A4"/>
    <w:rsid w:val="00DC5F57"/>
    <w:rsid w:val="00DD3D1B"/>
    <w:rsid w:val="00DF7F8A"/>
    <w:rsid w:val="00E06264"/>
    <w:rsid w:val="00E07FF3"/>
    <w:rsid w:val="00E34373"/>
    <w:rsid w:val="00E45F26"/>
    <w:rsid w:val="00E852EF"/>
    <w:rsid w:val="00EA41D4"/>
    <w:rsid w:val="00EA5B74"/>
    <w:rsid w:val="00EB09EB"/>
    <w:rsid w:val="00EB1AB5"/>
    <w:rsid w:val="00EB2A3B"/>
    <w:rsid w:val="00EE3E0F"/>
    <w:rsid w:val="00EE5A50"/>
    <w:rsid w:val="00EF172C"/>
    <w:rsid w:val="00F03260"/>
    <w:rsid w:val="00F12610"/>
    <w:rsid w:val="00FD04A8"/>
    <w:rsid w:val="00FE2D54"/>
    <w:rsid w:val="00F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255"/>
    <w:rPr>
      <w:b/>
      <w:bCs/>
    </w:rPr>
  </w:style>
  <w:style w:type="paragraph" w:styleId="a4">
    <w:name w:val="Normal (Web)"/>
    <w:basedOn w:val="a"/>
    <w:uiPriority w:val="99"/>
    <w:semiHidden/>
    <w:unhideWhenUsed/>
    <w:rsid w:val="00AF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5415</Characters>
  <Application>Microsoft Office Word</Application>
  <DocSecurity>0</DocSecurity>
  <Lines>45</Lines>
  <Paragraphs>12</Paragraphs>
  <ScaleCrop>false</ScaleCrop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2020-04-08T03:51:00Z</dcterms:created>
  <dcterms:modified xsi:type="dcterms:W3CDTF">2020-04-08T03:55:00Z</dcterms:modified>
</cp:coreProperties>
</file>