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85" w:rsidRPr="007C6E85" w:rsidRDefault="007C6E85" w:rsidP="007C6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E85">
        <w:rPr>
          <w:rFonts w:ascii="Times New Roman" w:hAnsi="Times New Roman" w:cs="Times New Roman"/>
          <w:b/>
          <w:sz w:val="24"/>
          <w:szCs w:val="24"/>
        </w:rPr>
        <w:t>Каков порядок приёма ребёнка в ДОУ и какие документы необходимы?</w:t>
      </w:r>
    </w:p>
    <w:p w:rsidR="007C6E85" w:rsidRDefault="00764651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Прием детей в МБ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ДОУ осуществляется в соответствии с действующим </w:t>
      </w:r>
      <w:r>
        <w:rPr>
          <w:rFonts w:ascii="Times New Roman" w:hAnsi="Times New Roman" w:cs="Times New Roman"/>
          <w:sz w:val="24"/>
          <w:szCs w:val="24"/>
        </w:rPr>
        <w:t>законодательством РФ, Уставом МБ</w:t>
      </w:r>
      <w:r w:rsidR="007C6E85">
        <w:rPr>
          <w:rFonts w:ascii="Times New Roman" w:hAnsi="Times New Roman" w:cs="Times New Roman"/>
          <w:sz w:val="24"/>
          <w:szCs w:val="24"/>
        </w:rPr>
        <w:t>ДОУ, Положением о порядке приё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ма, перевода и отчисления воспитанников в ДОУ на основании выданного Комиссией по комплектованию направления. </w:t>
      </w:r>
    </w:p>
    <w:p w:rsidR="007C6E85" w:rsidRDefault="007C6E85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>2. Родител</w:t>
      </w:r>
      <w:r>
        <w:rPr>
          <w:rFonts w:ascii="Times New Roman" w:hAnsi="Times New Roman" w:cs="Times New Roman"/>
          <w:sz w:val="24"/>
          <w:szCs w:val="24"/>
        </w:rPr>
        <w:t>и, получившие направление, в 10-</w:t>
      </w:r>
      <w:r w:rsidRPr="007C6E85">
        <w:rPr>
          <w:rFonts w:ascii="Times New Roman" w:hAnsi="Times New Roman" w:cs="Times New Roman"/>
          <w:sz w:val="24"/>
          <w:szCs w:val="24"/>
        </w:rPr>
        <w:t xml:space="preserve">дневный срок после его получения </w:t>
      </w:r>
      <w:r w:rsidR="00764651">
        <w:rPr>
          <w:rFonts w:ascii="Times New Roman" w:hAnsi="Times New Roman" w:cs="Times New Roman"/>
          <w:sz w:val="24"/>
          <w:szCs w:val="24"/>
        </w:rPr>
        <w:t>должны принести направление в МБ</w:t>
      </w:r>
      <w:r w:rsidRPr="007C6E85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7C6E85" w:rsidRDefault="00366730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Заведующая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6E85" w:rsidRDefault="007C6E85" w:rsidP="007C6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 xml:space="preserve">принимает направление;  </w:t>
      </w:r>
    </w:p>
    <w:p w:rsidR="007C6E85" w:rsidRDefault="007C6E85" w:rsidP="007C6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 xml:space="preserve">регистрирует заявление в «Журнале приёма заявлений»; </w:t>
      </w:r>
    </w:p>
    <w:p w:rsidR="007C6E85" w:rsidRDefault="007C6E85" w:rsidP="007C6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>заключает договор об образовании</w:t>
      </w:r>
      <w:r w:rsidR="00366730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дошкольного образования</w:t>
      </w:r>
      <w:r w:rsidRPr="007C6E85">
        <w:rPr>
          <w:rFonts w:ascii="Times New Roman" w:hAnsi="Times New Roman" w:cs="Times New Roman"/>
          <w:sz w:val="24"/>
          <w:szCs w:val="24"/>
        </w:rPr>
        <w:t xml:space="preserve"> с родителя</w:t>
      </w:r>
      <w:r>
        <w:rPr>
          <w:rFonts w:ascii="Times New Roman" w:hAnsi="Times New Roman" w:cs="Times New Roman"/>
          <w:sz w:val="24"/>
          <w:szCs w:val="24"/>
        </w:rPr>
        <w:t>ми (законными представителями);</w:t>
      </w:r>
    </w:p>
    <w:p w:rsidR="007C6E85" w:rsidRDefault="007C6E85" w:rsidP="007C6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выдаё</w:t>
      </w:r>
      <w:r w:rsidRPr="007C6E85">
        <w:rPr>
          <w:rFonts w:ascii="Times New Roman" w:hAnsi="Times New Roman" w:cs="Times New Roman"/>
          <w:sz w:val="24"/>
          <w:szCs w:val="24"/>
        </w:rPr>
        <w:t xml:space="preserve">т родителям (законным представителям) расписку о принятых документах с указанием регистрационного номера заявления; </w:t>
      </w:r>
    </w:p>
    <w:p w:rsidR="007C6E85" w:rsidRDefault="007C6E85" w:rsidP="007C6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 xml:space="preserve">в течение 3-х дней издаёт приказ о зачислении; </w:t>
      </w:r>
    </w:p>
    <w:p w:rsidR="007C6E85" w:rsidRPr="007C6E85" w:rsidRDefault="007C6E85" w:rsidP="007C6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>офо</w:t>
      </w:r>
      <w:r>
        <w:rPr>
          <w:rFonts w:ascii="Times New Roman" w:hAnsi="Times New Roman" w:cs="Times New Roman"/>
          <w:sz w:val="24"/>
          <w:szCs w:val="24"/>
        </w:rPr>
        <w:t xml:space="preserve">рмляет </w:t>
      </w:r>
      <w:r w:rsidRPr="007C6E85">
        <w:rPr>
          <w:rFonts w:ascii="Times New Roman" w:hAnsi="Times New Roman" w:cs="Times New Roman"/>
          <w:sz w:val="24"/>
          <w:szCs w:val="24"/>
        </w:rPr>
        <w:t xml:space="preserve">личное дело воспитанника. </w:t>
      </w:r>
    </w:p>
    <w:p w:rsidR="007C6E85" w:rsidRDefault="00366730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6E85" w:rsidRPr="007C6E85">
        <w:rPr>
          <w:rFonts w:ascii="Times New Roman" w:hAnsi="Times New Roman" w:cs="Times New Roman"/>
          <w:sz w:val="24"/>
          <w:szCs w:val="24"/>
        </w:rPr>
        <w:t>.   К</w:t>
      </w:r>
      <w:r w:rsidR="00655C52">
        <w:rPr>
          <w:rFonts w:ascii="Times New Roman" w:hAnsi="Times New Roman" w:cs="Times New Roman"/>
          <w:sz w:val="24"/>
          <w:szCs w:val="24"/>
        </w:rPr>
        <w:t xml:space="preserve"> заявлению о приёме ребенка в МБ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ДОУ родителями должны быть приложены следующие документы: </w:t>
      </w:r>
    </w:p>
    <w:p w:rsidR="007C6E85" w:rsidRDefault="007C6E85" w:rsidP="007C6E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</w:t>
      </w:r>
    </w:p>
    <w:p w:rsidR="007C6E85" w:rsidRDefault="007C6E85" w:rsidP="007C6E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 xml:space="preserve">медицинские документы о состоянии здоровья; </w:t>
      </w:r>
    </w:p>
    <w:p w:rsidR="007C6E85" w:rsidRDefault="007C6E85" w:rsidP="007C6E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 xml:space="preserve">документ, подтверждающий личность одного из родителей ребенка; </w:t>
      </w:r>
    </w:p>
    <w:p w:rsidR="007C6E85" w:rsidRPr="007C6E85" w:rsidRDefault="007C6E85" w:rsidP="007C6E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E85">
        <w:rPr>
          <w:rFonts w:ascii="Times New Roman" w:hAnsi="Times New Roman" w:cs="Times New Roman"/>
          <w:sz w:val="24"/>
          <w:szCs w:val="24"/>
        </w:rPr>
        <w:t xml:space="preserve">направление, выданное Комиссией по комплектованию дошкольных учреждений </w:t>
      </w:r>
    </w:p>
    <w:p w:rsidR="007C6E85" w:rsidRDefault="00366730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детей подают заведующему письменное заявление о предоставлении компенсации части родительской </w:t>
      </w:r>
      <w:r w:rsidR="007C6E85">
        <w:rPr>
          <w:rFonts w:ascii="Times New Roman" w:hAnsi="Times New Roman" w:cs="Times New Roman"/>
          <w:sz w:val="24"/>
          <w:szCs w:val="24"/>
        </w:rPr>
        <w:t xml:space="preserve">платы за </w:t>
      </w:r>
      <w:r w:rsidR="00655C52">
        <w:rPr>
          <w:rFonts w:ascii="Times New Roman" w:hAnsi="Times New Roman" w:cs="Times New Roman"/>
          <w:sz w:val="24"/>
          <w:szCs w:val="24"/>
        </w:rPr>
        <w:t>уход и присмотр за ребёнком в МБ</w:t>
      </w:r>
      <w:r w:rsidR="007C6E85" w:rsidRPr="007C6E85">
        <w:rPr>
          <w:rFonts w:ascii="Times New Roman" w:hAnsi="Times New Roman" w:cs="Times New Roman"/>
          <w:sz w:val="24"/>
          <w:szCs w:val="24"/>
        </w:rPr>
        <w:t>ДОУ,</w:t>
      </w:r>
      <w:r w:rsidR="007C6E85">
        <w:rPr>
          <w:rFonts w:ascii="Times New Roman" w:hAnsi="Times New Roman" w:cs="Times New Roman"/>
          <w:sz w:val="24"/>
          <w:szCs w:val="24"/>
        </w:rPr>
        <w:t xml:space="preserve"> с указанием номера лицевого счё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та банка (с приложением копии), копии свидетельств о рождении несовершеннолетних детей заявителя, подтверждающие последовательность их рождения в семье размера компенсационной выплаты. </w:t>
      </w:r>
    </w:p>
    <w:p w:rsidR="007C6E85" w:rsidRDefault="00366730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. </w:t>
      </w:r>
      <w:r w:rsidR="001E2273">
        <w:rPr>
          <w:rFonts w:ascii="Times New Roman" w:hAnsi="Times New Roman" w:cs="Times New Roman"/>
          <w:sz w:val="24"/>
          <w:szCs w:val="24"/>
        </w:rPr>
        <w:t>Заведующая</w:t>
      </w:r>
      <w:r w:rsidR="00655C52">
        <w:rPr>
          <w:rFonts w:ascii="Times New Roman" w:hAnsi="Times New Roman" w:cs="Times New Roman"/>
          <w:sz w:val="24"/>
          <w:szCs w:val="24"/>
        </w:rPr>
        <w:t xml:space="preserve"> МБ</w:t>
      </w:r>
      <w:r w:rsidR="007C6E85">
        <w:rPr>
          <w:rFonts w:ascii="Times New Roman" w:hAnsi="Times New Roman" w:cs="Times New Roman"/>
          <w:sz w:val="24"/>
          <w:szCs w:val="24"/>
        </w:rPr>
        <w:t>ДОУ при приё</w:t>
      </w:r>
      <w:r w:rsidR="007C6E85" w:rsidRPr="007C6E85">
        <w:rPr>
          <w:rFonts w:ascii="Times New Roman" w:hAnsi="Times New Roman" w:cs="Times New Roman"/>
          <w:sz w:val="24"/>
          <w:szCs w:val="24"/>
        </w:rPr>
        <w:t>ме заявления обязан</w:t>
      </w:r>
      <w:r w:rsidR="001E2273">
        <w:rPr>
          <w:rFonts w:ascii="Times New Roman" w:hAnsi="Times New Roman" w:cs="Times New Roman"/>
          <w:sz w:val="24"/>
          <w:szCs w:val="24"/>
        </w:rPr>
        <w:t>а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 ознакомиться с документом, удостоверяющим личность заявителя и документом</w:t>
      </w:r>
      <w:r w:rsidR="007C6E85">
        <w:rPr>
          <w:rFonts w:ascii="Times New Roman" w:hAnsi="Times New Roman" w:cs="Times New Roman"/>
          <w:sz w:val="24"/>
          <w:szCs w:val="24"/>
        </w:rPr>
        <w:t>,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 удостоверяющим право, как законного представителя ребенка. </w:t>
      </w:r>
    </w:p>
    <w:p w:rsidR="007C6E85" w:rsidRDefault="00366730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5C52">
        <w:rPr>
          <w:rFonts w:ascii="Times New Roman" w:hAnsi="Times New Roman" w:cs="Times New Roman"/>
          <w:sz w:val="24"/>
          <w:szCs w:val="24"/>
        </w:rPr>
        <w:t>. При приеме воспитанника в МБ</w:t>
      </w:r>
      <w:r w:rsidR="007C6E85" w:rsidRPr="007C6E85">
        <w:rPr>
          <w:rFonts w:ascii="Times New Roman" w:hAnsi="Times New Roman" w:cs="Times New Roman"/>
          <w:sz w:val="24"/>
          <w:szCs w:val="24"/>
        </w:rPr>
        <w:t>ДОУ (после предъявления документов) заключается договор между образовательным учреждением и родителями (законными представителями) ребенка, подписание которого является обязательным для обеих сторон. Договор составляется в двух экземплярах с выдачей одного экземпляра договора родителям. Указанный договор содержит взаимные права, обязанности и ответственность сторон, длит</w:t>
      </w:r>
      <w:r w:rsidR="00655C52">
        <w:rPr>
          <w:rFonts w:ascii="Times New Roman" w:hAnsi="Times New Roman" w:cs="Times New Roman"/>
          <w:sz w:val="24"/>
          <w:szCs w:val="24"/>
        </w:rPr>
        <w:t>ельность пребывания ребенка в МБ</w:t>
      </w:r>
      <w:r w:rsidR="007C6E85" w:rsidRPr="007C6E85">
        <w:rPr>
          <w:rFonts w:ascii="Times New Roman" w:hAnsi="Times New Roman" w:cs="Times New Roman"/>
          <w:sz w:val="24"/>
          <w:szCs w:val="24"/>
        </w:rPr>
        <w:t>ДОУ, режим посещения, порядок, размер платы</w:t>
      </w:r>
      <w:r w:rsidR="007C6E85">
        <w:rPr>
          <w:rFonts w:ascii="Times New Roman" w:hAnsi="Times New Roman" w:cs="Times New Roman"/>
          <w:sz w:val="24"/>
          <w:szCs w:val="24"/>
        </w:rPr>
        <w:t xml:space="preserve"> за содержание во</w:t>
      </w:r>
      <w:r w:rsidR="00655C52">
        <w:rPr>
          <w:rFonts w:ascii="Times New Roman" w:hAnsi="Times New Roman" w:cs="Times New Roman"/>
          <w:sz w:val="24"/>
          <w:szCs w:val="24"/>
        </w:rPr>
        <w:t>спитанника в МБ</w:t>
      </w:r>
      <w:r w:rsidR="007C6E85" w:rsidRPr="007C6E85">
        <w:rPr>
          <w:rFonts w:ascii="Times New Roman" w:hAnsi="Times New Roman" w:cs="Times New Roman"/>
          <w:sz w:val="24"/>
          <w:szCs w:val="24"/>
        </w:rPr>
        <w:t xml:space="preserve">ДОУ. Договор действует с момента подписания до окончания срока действия, либо до момента расторжения по инициативе одной из сторон. </w:t>
      </w:r>
    </w:p>
    <w:p w:rsidR="001D53B9" w:rsidRDefault="00366730" w:rsidP="007C6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6E85" w:rsidRPr="007C6E85">
        <w:rPr>
          <w:rFonts w:ascii="Times New Roman" w:hAnsi="Times New Roman" w:cs="Times New Roman"/>
          <w:sz w:val="24"/>
          <w:szCs w:val="24"/>
        </w:rPr>
        <w:t>. Вос</w:t>
      </w:r>
      <w:r w:rsidR="00655C52">
        <w:rPr>
          <w:rFonts w:ascii="Times New Roman" w:hAnsi="Times New Roman" w:cs="Times New Roman"/>
          <w:sz w:val="24"/>
          <w:szCs w:val="24"/>
        </w:rPr>
        <w:t>питанник считается принятым в МБ</w:t>
      </w:r>
      <w:r w:rsidR="007C6E85" w:rsidRPr="007C6E85">
        <w:rPr>
          <w:rFonts w:ascii="Times New Roman" w:hAnsi="Times New Roman" w:cs="Times New Roman"/>
          <w:sz w:val="24"/>
          <w:szCs w:val="24"/>
        </w:rPr>
        <w:t>ДОУ с моме</w:t>
      </w:r>
      <w:r w:rsidR="00655C52">
        <w:rPr>
          <w:rFonts w:ascii="Times New Roman" w:hAnsi="Times New Roman" w:cs="Times New Roman"/>
          <w:sz w:val="24"/>
          <w:szCs w:val="24"/>
        </w:rPr>
        <w:t>нта подписания договора между МБ</w:t>
      </w:r>
      <w:r w:rsidR="007C6E85" w:rsidRPr="007C6E85">
        <w:rPr>
          <w:rFonts w:ascii="Times New Roman" w:hAnsi="Times New Roman" w:cs="Times New Roman"/>
          <w:sz w:val="24"/>
          <w:szCs w:val="24"/>
        </w:rPr>
        <w:t>ДОУ и родителями ребенка и издания приказа о зачислении.</w:t>
      </w:r>
    </w:p>
    <w:p w:rsidR="00366730" w:rsidRDefault="00366730" w:rsidP="001E05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567" w:rsidRPr="001E0567" w:rsidRDefault="001E0567" w:rsidP="001E05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567">
        <w:rPr>
          <w:rFonts w:ascii="Times New Roman" w:hAnsi="Times New Roman" w:cs="Times New Roman"/>
          <w:b/>
          <w:sz w:val="24"/>
          <w:szCs w:val="24"/>
        </w:rPr>
        <w:lastRenderedPageBreak/>
        <w:t>КАКОЙ ДОКУМЕНТ ПРАВОУСТАНАВЛИВАЕТ ОБЯЗАННОСТИ ДЕТСКОГО САДА ПЕРЕД РОДИТЕЛЯМИ ВОСПИТАННИКА?</w:t>
      </w:r>
    </w:p>
    <w:p w:rsidR="001D53B9" w:rsidRDefault="001E0567" w:rsidP="001E0567">
      <w:pPr>
        <w:jc w:val="both"/>
        <w:rPr>
          <w:rFonts w:ascii="Times New Roman" w:hAnsi="Times New Roman" w:cs="Times New Roman"/>
          <w:sz w:val="24"/>
          <w:szCs w:val="24"/>
        </w:rPr>
      </w:pPr>
      <w:r w:rsidRPr="001E0567">
        <w:rPr>
          <w:rFonts w:ascii="Times New Roman" w:hAnsi="Times New Roman" w:cs="Times New Roman"/>
          <w:sz w:val="24"/>
          <w:szCs w:val="24"/>
        </w:rPr>
        <w:t xml:space="preserve">  При приеме ребенка в М</w:t>
      </w:r>
      <w:r w:rsidR="001809BA"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</w:t>
      </w:r>
      <w:r w:rsidRPr="001E0567">
        <w:rPr>
          <w:rFonts w:ascii="Times New Roman" w:hAnsi="Times New Roman" w:cs="Times New Roman"/>
          <w:sz w:val="24"/>
          <w:szCs w:val="24"/>
        </w:rPr>
        <w:t>ОУ заключается договор с родителями (законными представителями), определяющий взаимные права, обязанности и ответственность сторон, длительность пребывания ребенка в ДОУ. Договор оформляется в двух экземплярах с выдачей одного из них родителям (законным представителям).</w:t>
      </w:r>
    </w:p>
    <w:p w:rsidR="001E0567" w:rsidRDefault="001E0567" w:rsidP="001E05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72" w:rsidRDefault="00C77472" w:rsidP="00C77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72">
        <w:rPr>
          <w:rFonts w:ascii="Times New Roman" w:hAnsi="Times New Roman" w:cs="Times New Roman"/>
          <w:b/>
          <w:sz w:val="24"/>
          <w:szCs w:val="24"/>
        </w:rPr>
        <w:t xml:space="preserve">КАКИЕ КАТЕГОРИИ ГРАЖДАН ОСВОБОЖДАЮТСЯ ОТ ОПЛАТЫ </w:t>
      </w:r>
    </w:p>
    <w:p w:rsidR="00C77472" w:rsidRPr="00C77472" w:rsidRDefault="00C77472" w:rsidP="00C77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472">
        <w:rPr>
          <w:rFonts w:ascii="Times New Roman" w:hAnsi="Times New Roman" w:cs="Times New Roman"/>
          <w:b/>
          <w:sz w:val="24"/>
          <w:szCs w:val="24"/>
        </w:rPr>
        <w:t>ЗА ДЕТСКИЙ САД?</w:t>
      </w:r>
    </w:p>
    <w:p w:rsidR="00C77472" w:rsidRDefault="00C77472" w:rsidP="00C774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72" w:rsidRDefault="00C77472" w:rsidP="00C77472">
      <w:pPr>
        <w:jc w:val="both"/>
        <w:rPr>
          <w:rFonts w:ascii="Times New Roman" w:hAnsi="Times New Roman" w:cs="Times New Roman"/>
          <w:sz w:val="24"/>
          <w:szCs w:val="24"/>
        </w:rPr>
      </w:pPr>
      <w:r w:rsidRPr="00C77472">
        <w:rPr>
          <w:rFonts w:ascii="Times New Roman" w:hAnsi="Times New Roman" w:cs="Times New Roman"/>
          <w:sz w:val="24"/>
          <w:szCs w:val="24"/>
        </w:rPr>
        <w:t xml:space="preserve">  Плата родителей (законных представителей) не вз</w:t>
      </w:r>
      <w:r>
        <w:rPr>
          <w:rFonts w:ascii="Times New Roman" w:hAnsi="Times New Roman" w:cs="Times New Roman"/>
          <w:sz w:val="24"/>
          <w:szCs w:val="24"/>
        </w:rPr>
        <w:t xml:space="preserve">имается за присмотр и уход за: </w:t>
      </w:r>
    </w:p>
    <w:p w:rsidR="00C77472" w:rsidRDefault="00C77472" w:rsidP="00C774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472">
        <w:rPr>
          <w:rFonts w:ascii="Times New Roman" w:hAnsi="Times New Roman" w:cs="Times New Roman"/>
          <w:sz w:val="24"/>
          <w:szCs w:val="24"/>
        </w:rPr>
        <w:t xml:space="preserve">детьми-инвалидами. </w:t>
      </w:r>
    </w:p>
    <w:p w:rsidR="00C77472" w:rsidRDefault="00C77472" w:rsidP="00C774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472">
        <w:rPr>
          <w:rFonts w:ascii="Times New Roman" w:hAnsi="Times New Roman" w:cs="Times New Roman"/>
          <w:sz w:val="24"/>
          <w:szCs w:val="24"/>
        </w:rPr>
        <w:t xml:space="preserve">детьми-сиротами и детьми, оставшимися без попечения родителей. </w:t>
      </w:r>
    </w:p>
    <w:p w:rsidR="00C77472" w:rsidRDefault="00C77472" w:rsidP="00C774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472">
        <w:rPr>
          <w:rFonts w:ascii="Times New Roman" w:hAnsi="Times New Roman" w:cs="Times New Roman"/>
          <w:sz w:val="24"/>
          <w:szCs w:val="24"/>
        </w:rPr>
        <w:t xml:space="preserve">детьми с туберкулезной интоксикацией. </w:t>
      </w:r>
    </w:p>
    <w:p w:rsidR="001E0567" w:rsidRPr="00C77472" w:rsidRDefault="00C77472" w:rsidP="00C7747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472">
        <w:rPr>
          <w:rFonts w:ascii="Times New Roman" w:hAnsi="Times New Roman" w:cs="Times New Roman"/>
          <w:sz w:val="24"/>
          <w:szCs w:val="24"/>
        </w:rPr>
        <w:t xml:space="preserve">детьми с ограниченными возможностями здоровья, посещающими группы компенсирующей и комбинированной направленности (с нарушениями слуха (глухие и слабослышащие), зрения (слабовидящие, с </w:t>
      </w:r>
      <w:proofErr w:type="spellStart"/>
      <w:r w:rsidRPr="00C77472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C77472">
        <w:rPr>
          <w:rFonts w:ascii="Times New Roman" w:hAnsi="Times New Roman" w:cs="Times New Roman"/>
          <w:sz w:val="24"/>
          <w:szCs w:val="24"/>
        </w:rPr>
        <w:t xml:space="preserve"> и косоглазием), тяжелыми нарушениями речи (алалия, дизартрия, </w:t>
      </w:r>
      <w:proofErr w:type="spellStart"/>
      <w:r w:rsidRPr="00C77472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C77472">
        <w:rPr>
          <w:rFonts w:ascii="Times New Roman" w:hAnsi="Times New Roman" w:cs="Times New Roman"/>
          <w:sz w:val="24"/>
          <w:szCs w:val="24"/>
        </w:rPr>
        <w:t xml:space="preserve">, афазия, общее недоразвитие речи и заикание), задержкой психического развития, нарушениями опорно-двигательного аппарата (детский церебральный паралич, последствия полиомиелита, </w:t>
      </w:r>
      <w:proofErr w:type="spellStart"/>
      <w:r w:rsidRPr="00C77472">
        <w:rPr>
          <w:rFonts w:ascii="Times New Roman" w:hAnsi="Times New Roman" w:cs="Times New Roman"/>
          <w:sz w:val="24"/>
          <w:szCs w:val="24"/>
        </w:rPr>
        <w:t>артрогриппоз</w:t>
      </w:r>
      <w:proofErr w:type="spellEnd"/>
      <w:r w:rsidRPr="00C7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472">
        <w:rPr>
          <w:rFonts w:ascii="Times New Roman" w:hAnsi="Times New Roman" w:cs="Times New Roman"/>
          <w:sz w:val="24"/>
          <w:szCs w:val="24"/>
        </w:rPr>
        <w:t>хондрострофия</w:t>
      </w:r>
      <w:proofErr w:type="spellEnd"/>
      <w:r w:rsidRPr="00C77472">
        <w:rPr>
          <w:rFonts w:ascii="Times New Roman" w:hAnsi="Times New Roman" w:cs="Times New Roman"/>
          <w:sz w:val="24"/>
          <w:szCs w:val="24"/>
        </w:rPr>
        <w:t>, миопатия, врожденные и приобретенные деформации опорно-двигательного аппарата, вялые параличи и парезы верхних и нижних конечностей), умственной отсталостью, сложным дефектом (имеющие сочетание двух и более недостатков в физическом и (или) психическом развитии).</w:t>
      </w:r>
    </w:p>
    <w:sectPr w:rsidR="001E0567" w:rsidRPr="00C77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3930"/>
    <w:multiLevelType w:val="hybridMultilevel"/>
    <w:tmpl w:val="3530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47CA0"/>
    <w:multiLevelType w:val="hybridMultilevel"/>
    <w:tmpl w:val="A8A8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A0A59"/>
    <w:multiLevelType w:val="hybridMultilevel"/>
    <w:tmpl w:val="385E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85"/>
    <w:rsid w:val="001809BA"/>
    <w:rsid w:val="001D53B9"/>
    <w:rsid w:val="001E0567"/>
    <w:rsid w:val="001E2273"/>
    <w:rsid w:val="00366730"/>
    <w:rsid w:val="004B17DE"/>
    <w:rsid w:val="00655C52"/>
    <w:rsid w:val="00764651"/>
    <w:rsid w:val="007C6E85"/>
    <w:rsid w:val="00C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ECC9"/>
  <w15:chartTrackingRefBased/>
  <w15:docId w15:val="{568B7F56-4B7C-4A79-A6B9-BD555C63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2019-11-29T10:55:00Z</dcterms:created>
  <dcterms:modified xsi:type="dcterms:W3CDTF">2020-01-21T06:43:00Z</dcterms:modified>
</cp:coreProperties>
</file>